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1B92A6" w14:textId="77777777" w:rsidR="00FE3ADA" w:rsidRDefault="00FE3ADA" w:rsidP="00847C77">
      <w:pPr>
        <w:jc w:val="center"/>
        <w:rPr>
          <w:rFonts w:eastAsia="Calibri"/>
          <w:b/>
          <w:sz w:val="52"/>
        </w:rPr>
      </w:pPr>
    </w:p>
    <w:p w14:paraId="17D5B4A3" w14:textId="49F95821" w:rsidR="00FE3ADA" w:rsidRDefault="00FE3ADA" w:rsidP="00847C77">
      <w:pPr>
        <w:jc w:val="center"/>
        <w:rPr>
          <w:rFonts w:eastAsia="Calibri"/>
          <w:b/>
          <w:sz w:val="52"/>
        </w:rPr>
      </w:pPr>
    </w:p>
    <w:p w14:paraId="7C7F8BE1" w14:textId="77777777" w:rsidR="00FE3ADA" w:rsidRDefault="00FE3ADA" w:rsidP="00847C77">
      <w:pPr>
        <w:jc w:val="center"/>
        <w:rPr>
          <w:rFonts w:eastAsia="Calibri"/>
          <w:b/>
          <w:sz w:val="52"/>
        </w:rPr>
      </w:pPr>
    </w:p>
    <w:p w14:paraId="44263F8F" w14:textId="7F8133EE" w:rsidR="00FE3ADA" w:rsidRDefault="00FE3ADA" w:rsidP="00847C77">
      <w:pPr>
        <w:jc w:val="center"/>
        <w:rPr>
          <w:rFonts w:eastAsia="Calibri"/>
          <w:b/>
          <w:color w:val="FF0000"/>
          <w:sz w:val="52"/>
        </w:rPr>
      </w:pPr>
      <w:r w:rsidRPr="00FE3ADA">
        <w:rPr>
          <w:rFonts w:eastAsia="Calibri"/>
          <w:b/>
          <w:color w:val="FF0000"/>
          <w:sz w:val="52"/>
        </w:rPr>
        <w:t>(Front cover</w:t>
      </w:r>
      <w:r w:rsidR="000C3C57">
        <w:rPr>
          <w:rFonts w:eastAsia="Calibri"/>
          <w:b/>
          <w:color w:val="FF0000"/>
          <w:sz w:val="52"/>
        </w:rPr>
        <w:t xml:space="preserve"> – will send </w:t>
      </w:r>
      <w:r w:rsidR="00BC52E9">
        <w:rPr>
          <w:rFonts w:eastAsia="Calibri"/>
          <w:b/>
          <w:color w:val="FF0000"/>
          <w:sz w:val="52"/>
        </w:rPr>
        <w:t>separately)</w:t>
      </w:r>
    </w:p>
    <w:p w14:paraId="6D00F078" w14:textId="77777777" w:rsidR="00FE3ADA" w:rsidRPr="00FE3ADA" w:rsidRDefault="00FE3ADA" w:rsidP="00847C77">
      <w:pPr>
        <w:jc w:val="center"/>
        <w:rPr>
          <w:rFonts w:eastAsia="Calibri"/>
          <w:b/>
          <w:color w:val="FF0000"/>
          <w:sz w:val="52"/>
        </w:rPr>
      </w:pPr>
    </w:p>
    <w:p w14:paraId="49042492" w14:textId="77777777" w:rsidR="00847C77" w:rsidRPr="00FE3ADA" w:rsidRDefault="00847C77" w:rsidP="00847C77">
      <w:pPr>
        <w:jc w:val="center"/>
        <w:rPr>
          <w:rFonts w:eastAsia="Calibri"/>
          <w:b/>
          <w:sz w:val="96"/>
        </w:rPr>
      </w:pPr>
      <w:r w:rsidRPr="00FE3ADA">
        <w:rPr>
          <w:rFonts w:eastAsia="Calibri"/>
          <w:b/>
          <w:sz w:val="96"/>
        </w:rPr>
        <w:t>The BEST Flap Designs</w:t>
      </w:r>
    </w:p>
    <w:p w14:paraId="3EFBBF25" w14:textId="3B4C6E04" w:rsidR="00847C77" w:rsidRPr="000C3C57" w:rsidRDefault="000C3C57" w:rsidP="00847C77">
      <w:pPr>
        <w:jc w:val="center"/>
        <w:rPr>
          <w:rFonts w:eastAsia="Calibri"/>
          <w:b/>
          <w:sz w:val="28"/>
        </w:rPr>
      </w:pPr>
      <w:r w:rsidRPr="000C3C57">
        <w:rPr>
          <w:rFonts w:eastAsia="Calibri"/>
          <w:b/>
          <w:i/>
          <w:iCs/>
          <w:sz w:val="28"/>
        </w:rPr>
        <w:t>The Cutting-E</w:t>
      </w:r>
      <w:r w:rsidR="00847C77" w:rsidRPr="000C3C57">
        <w:rPr>
          <w:rFonts w:eastAsia="Calibri"/>
          <w:b/>
          <w:i/>
          <w:iCs/>
          <w:sz w:val="28"/>
        </w:rPr>
        <w:t>dg</w:t>
      </w:r>
      <w:r w:rsidR="001E1173" w:rsidRPr="000C3C57">
        <w:rPr>
          <w:rFonts w:eastAsia="Calibri"/>
          <w:b/>
          <w:i/>
          <w:iCs/>
          <w:sz w:val="28"/>
        </w:rPr>
        <w:t xml:space="preserve">e </w:t>
      </w:r>
      <w:r w:rsidR="00847C77" w:rsidRPr="000C3C57">
        <w:rPr>
          <w:rFonts w:eastAsia="Calibri"/>
          <w:b/>
          <w:i/>
          <w:iCs/>
          <w:sz w:val="28"/>
        </w:rPr>
        <w:t>Incision</w:t>
      </w:r>
      <w:r w:rsidR="000F5D1B">
        <w:rPr>
          <w:rFonts w:eastAsia="Calibri"/>
          <w:b/>
          <w:i/>
          <w:iCs/>
          <w:sz w:val="28"/>
        </w:rPr>
        <w:t xml:space="preserve"> Outlines for Successful Surgeries</w:t>
      </w:r>
      <w:bookmarkStart w:id="0" w:name="_GoBack"/>
      <w:bookmarkEnd w:id="0"/>
    </w:p>
    <w:p w14:paraId="5AE0BA91" w14:textId="77777777" w:rsidR="00847C77" w:rsidRPr="00DB51D1" w:rsidRDefault="00847C77" w:rsidP="00847C77">
      <w:pPr>
        <w:jc w:val="center"/>
        <w:rPr>
          <w:rFonts w:eastAsia="Calibri"/>
          <w:b/>
          <w:sz w:val="32"/>
        </w:rPr>
      </w:pPr>
    </w:p>
    <w:p w14:paraId="7A623B7E" w14:textId="77777777" w:rsidR="00847C77" w:rsidRDefault="00847C77" w:rsidP="00847C77">
      <w:pPr>
        <w:rPr>
          <w:rFonts w:eastAsia="Calibri"/>
          <w:b/>
          <w:sz w:val="32"/>
        </w:rPr>
      </w:pPr>
    </w:p>
    <w:p w14:paraId="2591436A" w14:textId="77777777" w:rsidR="00847C77" w:rsidRDefault="00847C77" w:rsidP="00847C77">
      <w:pPr>
        <w:rPr>
          <w:rFonts w:eastAsia="Calibri"/>
        </w:rPr>
      </w:pPr>
    </w:p>
    <w:p w14:paraId="50D4100D" w14:textId="4E1BEBBE" w:rsidR="00847C77" w:rsidRPr="00FE3ADA" w:rsidRDefault="00FE3ADA" w:rsidP="00FE3ADA">
      <w:pPr>
        <w:rPr>
          <w:rFonts w:eastAsia="Calibri"/>
          <w:sz w:val="36"/>
        </w:rPr>
      </w:pPr>
      <w:r>
        <w:rPr>
          <w:rFonts w:eastAsia="Calibri"/>
        </w:rPr>
        <w:t xml:space="preserve">                                                       </w:t>
      </w:r>
      <w:r w:rsidR="009E0909">
        <w:rPr>
          <w:rFonts w:eastAsia="Calibri"/>
        </w:rPr>
        <w:t xml:space="preserve">      </w:t>
      </w:r>
      <w:r w:rsidR="00847C77" w:rsidRPr="00FE3ADA">
        <w:rPr>
          <w:rFonts w:eastAsia="Calibri"/>
          <w:sz w:val="36"/>
        </w:rPr>
        <w:t>Ziv Simon, DMD, MSc</w:t>
      </w:r>
    </w:p>
    <w:p w14:paraId="727894B1" w14:textId="514AFA1C" w:rsidR="00847C77" w:rsidRPr="00FE3ADA" w:rsidRDefault="00FE3ADA" w:rsidP="00FE3ADA">
      <w:pPr>
        <w:rPr>
          <w:rFonts w:eastAsia="Calibri"/>
          <w:sz w:val="36"/>
        </w:rPr>
      </w:pPr>
      <w:r w:rsidRPr="00FE3ADA">
        <w:rPr>
          <w:rFonts w:eastAsia="Calibri"/>
          <w:sz w:val="36"/>
        </w:rPr>
        <w:t xml:space="preserve">   </w:t>
      </w:r>
      <w:r w:rsidRPr="00FE3ADA">
        <w:rPr>
          <w:rFonts w:eastAsia="Calibri"/>
          <w:sz w:val="36"/>
        </w:rPr>
        <w:tab/>
      </w:r>
      <w:r w:rsidRPr="00FE3ADA">
        <w:rPr>
          <w:rFonts w:eastAsia="Calibri"/>
          <w:sz w:val="36"/>
        </w:rPr>
        <w:tab/>
      </w:r>
      <w:r w:rsidRPr="00FE3ADA">
        <w:rPr>
          <w:rFonts w:eastAsia="Calibri"/>
          <w:sz w:val="36"/>
        </w:rPr>
        <w:tab/>
      </w:r>
      <w:r w:rsidRPr="00FE3ADA">
        <w:rPr>
          <w:rFonts w:eastAsia="Calibri"/>
          <w:sz w:val="36"/>
        </w:rPr>
        <w:tab/>
        <w:t xml:space="preserve">  </w:t>
      </w:r>
      <w:r w:rsidR="00E70F6D" w:rsidRPr="00FE3ADA">
        <w:rPr>
          <w:rFonts w:eastAsia="Calibri"/>
          <w:sz w:val="36"/>
        </w:rPr>
        <w:t>Creator of SurgicalMaster</w:t>
      </w:r>
      <w:r w:rsidR="00847C77" w:rsidRPr="00FE3ADA">
        <w:rPr>
          <w:rFonts w:eastAsia="Calibri"/>
          <w:sz w:val="36"/>
        </w:rPr>
        <w:t>®</w:t>
      </w:r>
    </w:p>
    <w:p w14:paraId="16ED3F91" w14:textId="77777777" w:rsidR="00847C77" w:rsidRDefault="00847C77" w:rsidP="00FE3ADA">
      <w:pPr>
        <w:rPr>
          <w:rFonts w:eastAsia="Calibri"/>
        </w:rPr>
      </w:pPr>
    </w:p>
    <w:p w14:paraId="096587EF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171C9931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3F2DBD93" w14:textId="6822090C" w:rsidR="00FE3ADA" w:rsidRDefault="00FE3ADA" w:rsidP="00847C77">
      <w:pPr>
        <w:rPr>
          <w:rFonts w:eastAsia="Calibri"/>
          <w:b/>
          <w:bCs/>
          <w:i/>
          <w:iCs/>
        </w:rPr>
      </w:pPr>
    </w:p>
    <w:p w14:paraId="58CE82E6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05808AE0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2F5C5445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0419AAF2" w14:textId="6E44D48F" w:rsidR="00FE3ADA" w:rsidRDefault="00FE3ADA" w:rsidP="00847C77">
      <w:pPr>
        <w:rPr>
          <w:rFonts w:eastAsia="Calibri"/>
          <w:b/>
          <w:bCs/>
          <w:i/>
          <w:iCs/>
        </w:rPr>
      </w:pPr>
    </w:p>
    <w:p w14:paraId="67BFAB27" w14:textId="49327BAF" w:rsidR="00FE3ADA" w:rsidRDefault="00FE3ADA" w:rsidP="00847C77">
      <w:pPr>
        <w:rPr>
          <w:rFonts w:eastAsia="Calibri"/>
          <w:b/>
          <w:bCs/>
          <w:i/>
          <w:iCs/>
        </w:rPr>
      </w:pPr>
    </w:p>
    <w:p w14:paraId="3F15DB92" w14:textId="62ACCC5D" w:rsidR="00FE3ADA" w:rsidRDefault="00FE3ADA" w:rsidP="00847C77">
      <w:pPr>
        <w:rPr>
          <w:rFonts w:eastAsia="Calibri"/>
          <w:b/>
          <w:bCs/>
          <w:i/>
          <w:iCs/>
        </w:rPr>
      </w:pPr>
    </w:p>
    <w:p w14:paraId="4495592A" w14:textId="2296271D" w:rsidR="00FE3ADA" w:rsidRDefault="00FE3ADA" w:rsidP="00847C77">
      <w:pPr>
        <w:rPr>
          <w:rFonts w:eastAsia="Calibri"/>
          <w:b/>
          <w:bCs/>
          <w:i/>
          <w:iCs/>
        </w:rPr>
      </w:pPr>
    </w:p>
    <w:p w14:paraId="308A7407" w14:textId="342A5D43" w:rsidR="00FE3ADA" w:rsidRDefault="00FE3ADA" w:rsidP="00847C77">
      <w:pPr>
        <w:rPr>
          <w:rFonts w:eastAsia="Calibri"/>
          <w:b/>
          <w:bCs/>
          <w:i/>
          <w:iCs/>
        </w:rPr>
      </w:pPr>
    </w:p>
    <w:p w14:paraId="4A920D3B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60125E5B" w14:textId="6C83747F" w:rsidR="00FE3ADA" w:rsidRDefault="00FE3ADA" w:rsidP="00847C77">
      <w:pPr>
        <w:rPr>
          <w:rFonts w:eastAsia="Calibri"/>
          <w:b/>
          <w:bCs/>
          <w:i/>
          <w:iCs/>
        </w:rPr>
      </w:pPr>
    </w:p>
    <w:p w14:paraId="3BBAC5AA" w14:textId="598677E7" w:rsidR="00FE3ADA" w:rsidRDefault="00FE3ADA" w:rsidP="00847C77">
      <w:pPr>
        <w:rPr>
          <w:rFonts w:eastAsia="Calibri"/>
          <w:b/>
          <w:bCs/>
          <w:i/>
          <w:iCs/>
        </w:rPr>
      </w:pPr>
    </w:p>
    <w:p w14:paraId="073DE739" w14:textId="38025BC5" w:rsidR="00FE3ADA" w:rsidRDefault="00FE3ADA" w:rsidP="00847C77">
      <w:pPr>
        <w:rPr>
          <w:rFonts w:eastAsia="Calibri"/>
          <w:b/>
          <w:bCs/>
          <w:i/>
          <w:iCs/>
        </w:rPr>
      </w:pPr>
    </w:p>
    <w:p w14:paraId="6CDC2EBA" w14:textId="6A4E1E59" w:rsidR="00FE3ADA" w:rsidRDefault="00FE3ADA" w:rsidP="00847C77">
      <w:pPr>
        <w:rPr>
          <w:rFonts w:eastAsia="Calibri"/>
          <w:b/>
          <w:bCs/>
          <w:i/>
          <w:iCs/>
        </w:rPr>
      </w:pPr>
    </w:p>
    <w:p w14:paraId="55F9782D" w14:textId="09DAFC9E" w:rsidR="00FE3ADA" w:rsidRDefault="00FE3ADA" w:rsidP="00847C77">
      <w:pPr>
        <w:rPr>
          <w:rFonts w:eastAsia="Calibri"/>
          <w:b/>
          <w:bCs/>
          <w:i/>
          <w:iCs/>
        </w:rPr>
      </w:pPr>
    </w:p>
    <w:p w14:paraId="5E8431AF" w14:textId="11662A1D" w:rsidR="00FE3ADA" w:rsidRDefault="00FE3ADA" w:rsidP="00847C77">
      <w:pPr>
        <w:rPr>
          <w:rFonts w:eastAsia="Calibri"/>
          <w:b/>
          <w:bCs/>
          <w:i/>
          <w:iCs/>
        </w:rPr>
      </w:pPr>
    </w:p>
    <w:p w14:paraId="1072F087" w14:textId="5A1F277B" w:rsidR="00FE3ADA" w:rsidRDefault="00FE3ADA" w:rsidP="00847C77">
      <w:pPr>
        <w:rPr>
          <w:rFonts w:eastAsia="Calibri"/>
          <w:b/>
          <w:bCs/>
          <w:i/>
          <w:iCs/>
        </w:rPr>
      </w:pPr>
    </w:p>
    <w:p w14:paraId="24821860" w14:textId="3AF60ED3" w:rsidR="00FE3ADA" w:rsidRDefault="00FE3ADA" w:rsidP="00847C77">
      <w:pPr>
        <w:rPr>
          <w:rFonts w:eastAsia="Calibri"/>
          <w:b/>
          <w:bCs/>
          <w:i/>
          <w:iCs/>
        </w:rPr>
      </w:pPr>
      <w:r>
        <w:rPr>
          <w:rFonts w:eastAsia="Calibri"/>
          <w:b/>
          <w:noProof/>
          <w:sz w:val="52"/>
        </w:rPr>
        <w:drawing>
          <wp:anchor distT="0" distB="0" distL="114300" distR="114300" simplePos="0" relativeHeight="251672576" behindDoc="0" locked="0" layoutInCell="1" allowOverlap="1" wp14:anchorId="16BACC47" wp14:editId="464549C8">
            <wp:simplePos x="0" y="0"/>
            <wp:positionH relativeFrom="column">
              <wp:posOffset>970045</wp:posOffset>
            </wp:positionH>
            <wp:positionV relativeFrom="paragraph">
              <wp:posOffset>-431165</wp:posOffset>
            </wp:positionV>
            <wp:extent cx="3879850" cy="720090"/>
            <wp:effectExtent l="0" t="0" r="6350" b="0"/>
            <wp:wrapTight wrapText="bothSides">
              <wp:wrapPolygon edited="0">
                <wp:start x="0" y="0"/>
                <wp:lineTo x="0" y="20571"/>
                <wp:lineTo x="21494" y="20571"/>
                <wp:lineTo x="21494" y="0"/>
                <wp:lineTo x="0" y="0"/>
              </wp:wrapPolygon>
            </wp:wrapTight>
            <wp:docPr id="151" name="Picture 151" descr="../Documents/Professional/Pranadent/Graphic%20design/Logos/logo%20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../Documents/Professional/Pranadent/Graphic%20design/Logos/logo%20JPE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EDF098" w14:textId="400FD89E" w:rsidR="00FE3ADA" w:rsidRDefault="00FE3ADA" w:rsidP="00847C77">
      <w:pPr>
        <w:rPr>
          <w:rFonts w:eastAsia="Calibri"/>
          <w:b/>
          <w:bCs/>
          <w:i/>
          <w:iCs/>
        </w:rPr>
      </w:pPr>
    </w:p>
    <w:p w14:paraId="1C33C945" w14:textId="08972797" w:rsidR="00FE3ADA" w:rsidRDefault="00FE3ADA" w:rsidP="00847C77">
      <w:pPr>
        <w:rPr>
          <w:rFonts w:eastAsia="Calibri"/>
          <w:b/>
          <w:bCs/>
          <w:i/>
          <w:iCs/>
        </w:rPr>
      </w:pPr>
    </w:p>
    <w:p w14:paraId="09BD0B93" w14:textId="1CCFF328" w:rsidR="00FE3ADA" w:rsidRDefault="00FE3ADA" w:rsidP="00847C77">
      <w:pPr>
        <w:rPr>
          <w:rFonts w:eastAsia="Calibri"/>
          <w:b/>
          <w:bCs/>
          <w:i/>
          <w:iCs/>
        </w:rPr>
      </w:pPr>
    </w:p>
    <w:p w14:paraId="5FC78691" w14:textId="77777777" w:rsidR="00FE3ADA" w:rsidRDefault="00FE3ADA" w:rsidP="00847C77">
      <w:pPr>
        <w:rPr>
          <w:rFonts w:eastAsia="Calibri"/>
          <w:b/>
          <w:bCs/>
          <w:i/>
          <w:iCs/>
        </w:rPr>
      </w:pPr>
    </w:p>
    <w:p w14:paraId="048255A0" w14:textId="72EEDDFB" w:rsidR="00FE3ADA" w:rsidRDefault="00FE3ADA" w:rsidP="00847C77">
      <w:pPr>
        <w:rPr>
          <w:rFonts w:eastAsia="Calibri"/>
          <w:b/>
          <w:bCs/>
          <w:i/>
          <w:iCs/>
        </w:rPr>
      </w:pPr>
    </w:p>
    <w:p w14:paraId="26AC5B7E" w14:textId="0C91AF0B" w:rsidR="00847C77" w:rsidRPr="00FF1686" w:rsidRDefault="00847C77" w:rsidP="00FB72F2">
      <w:pPr>
        <w:rPr>
          <w:rFonts w:eastAsia="Calibri"/>
          <w:bCs/>
          <w:i/>
          <w:iCs/>
        </w:rPr>
      </w:pPr>
      <w:r w:rsidRPr="00FF1686">
        <w:rPr>
          <w:rFonts w:eastAsia="Calibri"/>
          <w:bCs/>
          <w:i/>
          <w:iCs/>
        </w:rPr>
        <w:t xml:space="preserve">Failure starts </w:t>
      </w:r>
      <w:r w:rsidRPr="00FF1686">
        <w:rPr>
          <w:rFonts w:eastAsia="Calibri"/>
          <w:bCs/>
          <w:i/>
          <w:iCs/>
          <w:u w:val="single"/>
        </w:rPr>
        <w:t>before</w:t>
      </w:r>
      <w:r w:rsidRPr="00FF1686">
        <w:rPr>
          <w:rFonts w:eastAsia="Calibri"/>
          <w:bCs/>
          <w:i/>
          <w:iCs/>
        </w:rPr>
        <w:t xml:space="preserve"> you even put the blade to the tissue.</w:t>
      </w:r>
    </w:p>
    <w:p w14:paraId="4BF4FBC2" w14:textId="77777777" w:rsidR="00FB72F2" w:rsidRDefault="00FB72F2" w:rsidP="00847C77">
      <w:pPr>
        <w:rPr>
          <w:rFonts w:eastAsia="Calibri"/>
          <w:b/>
          <w:bCs/>
          <w:i/>
          <w:iCs/>
        </w:rPr>
      </w:pPr>
    </w:p>
    <w:p w14:paraId="2C182468" w14:textId="6B506C3E" w:rsidR="00847C77" w:rsidRPr="00847C77" w:rsidRDefault="00847C77" w:rsidP="00FB72F2">
      <w:pPr>
        <w:rPr>
          <w:rFonts w:eastAsia="Calibri"/>
        </w:rPr>
      </w:pPr>
      <w:r w:rsidRPr="00FB72F2">
        <w:rPr>
          <w:rFonts w:eastAsia="Calibri"/>
          <w:bCs/>
          <w:i/>
          <w:iCs/>
        </w:rPr>
        <w:t xml:space="preserve">Failure starts with </w:t>
      </w:r>
      <w:r w:rsidRPr="004C24A2">
        <w:rPr>
          <w:rFonts w:eastAsia="Calibri"/>
          <w:bCs/>
          <w:i/>
          <w:iCs/>
        </w:rPr>
        <w:t>poor planning</w:t>
      </w:r>
      <w:r w:rsidR="00CD499A">
        <w:rPr>
          <w:rFonts w:eastAsia="Calibri"/>
          <w:bCs/>
          <w:i/>
          <w:iCs/>
        </w:rPr>
        <w:t xml:space="preserve"> </w:t>
      </w:r>
      <w:r w:rsidR="00FF1686">
        <w:rPr>
          <w:rFonts w:eastAsia="Calibri"/>
          <w:bCs/>
          <w:i/>
          <w:iCs/>
        </w:rPr>
        <w:t>like</w:t>
      </w:r>
      <w:r w:rsidRPr="00FB72F2">
        <w:rPr>
          <w:rFonts w:eastAsia="Calibri"/>
          <w:bCs/>
          <w:i/>
          <w:iCs/>
        </w:rPr>
        <w:t xml:space="preserve"> not choosing the right flap design for your case.</w:t>
      </w:r>
    </w:p>
    <w:p w14:paraId="35398558" w14:textId="65C3FE78" w:rsidR="002F7E89" w:rsidRPr="00FF1686" w:rsidRDefault="00850E70" w:rsidP="00FB72F2">
      <w:pPr>
        <w:rPr>
          <w:rFonts w:eastAsia="Calibri"/>
          <w:i/>
        </w:rPr>
      </w:pPr>
      <w:r w:rsidRPr="00FF1686">
        <w:rPr>
          <w:rFonts w:eastAsia="Calibri"/>
          <w:i/>
        </w:rPr>
        <w:t>Most of what we learn</w:t>
      </w:r>
      <w:r w:rsidR="00FB72F2" w:rsidRPr="00FF1686">
        <w:rPr>
          <w:rFonts w:eastAsia="Calibri"/>
          <w:i/>
        </w:rPr>
        <w:t xml:space="preserve"> about soft tissue and flap design</w:t>
      </w:r>
      <w:r w:rsidRPr="00FF1686">
        <w:rPr>
          <w:rFonts w:eastAsia="Calibri"/>
          <w:i/>
        </w:rPr>
        <w:t xml:space="preserve"> in </w:t>
      </w:r>
      <w:r w:rsidR="00FB72F2" w:rsidRPr="00FF1686">
        <w:rPr>
          <w:rFonts w:eastAsia="Calibri"/>
          <w:i/>
        </w:rPr>
        <w:t>dental schools and other programs is</w:t>
      </w:r>
      <w:r w:rsidRPr="00FF1686">
        <w:rPr>
          <w:rFonts w:eastAsia="Calibri"/>
          <w:i/>
        </w:rPr>
        <w:t xml:space="preserve"> dogma &amp; hype</w:t>
      </w:r>
      <w:r w:rsidR="00465114">
        <w:rPr>
          <w:rFonts w:eastAsia="Calibri"/>
          <w:i/>
        </w:rPr>
        <w:t>.</w:t>
      </w:r>
      <w:r w:rsidR="00FB72F2" w:rsidRPr="00FF1686">
        <w:rPr>
          <w:rFonts w:eastAsia="Calibri"/>
          <w:i/>
        </w:rPr>
        <w:t xml:space="preserve"> </w:t>
      </w:r>
      <w:r w:rsidR="00465114">
        <w:rPr>
          <w:rFonts w:eastAsia="Calibri"/>
          <w:i/>
        </w:rPr>
        <w:t xml:space="preserve"> D</w:t>
      </w:r>
      <w:r w:rsidR="00EA19A5" w:rsidRPr="00FF1686">
        <w:rPr>
          <w:rFonts w:eastAsia="Calibri"/>
          <w:i/>
        </w:rPr>
        <w:t>espite</w:t>
      </w:r>
      <w:r w:rsidR="00FB72F2" w:rsidRPr="00FF1686">
        <w:rPr>
          <w:rFonts w:eastAsia="Calibri"/>
          <w:i/>
        </w:rPr>
        <w:t xml:space="preserve"> dentists going through major training, over 50% of all surgical cases have soft tissue problems. </w:t>
      </w:r>
      <w:r w:rsidR="001E0744">
        <w:rPr>
          <w:rFonts w:eastAsia="Calibri"/>
          <w:i/>
        </w:rPr>
        <w:t xml:space="preserve">You </w:t>
      </w:r>
      <w:r w:rsidR="009B3F7D">
        <w:rPr>
          <w:rFonts w:eastAsia="Calibri"/>
          <w:i/>
        </w:rPr>
        <w:t>too may be struggling right now.</w:t>
      </w:r>
    </w:p>
    <w:p w14:paraId="0B093A5F" w14:textId="7045CA2B" w:rsidR="00847C77" w:rsidRPr="00FF1686" w:rsidRDefault="00FB72F2" w:rsidP="00847C77">
      <w:pPr>
        <w:rPr>
          <w:rFonts w:eastAsia="Calibri"/>
          <w:i/>
        </w:rPr>
      </w:pPr>
      <w:r w:rsidRPr="00FF1686">
        <w:rPr>
          <w:rFonts w:eastAsia="Calibri"/>
          <w:i/>
        </w:rPr>
        <w:t>Here’s the g</w:t>
      </w:r>
      <w:r w:rsidR="00847C77" w:rsidRPr="00FF1686">
        <w:rPr>
          <w:rFonts w:eastAsia="Calibri"/>
          <w:i/>
        </w:rPr>
        <w:t>ood news</w:t>
      </w:r>
    </w:p>
    <w:p w14:paraId="7C1115FD" w14:textId="2B062267" w:rsidR="002F7E89" w:rsidRPr="00EA19A5" w:rsidRDefault="00850E70" w:rsidP="00847C77">
      <w:pPr>
        <w:numPr>
          <w:ilvl w:val="0"/>
          <w:numId w:val="2"/>
        </w:numPr>
        <w:rPr>
          <w:rFonts w:eastAsia="Calibri"/>
          <w:i/>
        </w:rPr>
      </w:pPr>
      <w:r w:rsidRPr="00EA19A5">
        <w:rPr>
          <w:rFonts w:eastAsia="Calibri"/>
          <w:bCs/>
          <w:i/>
          <w:iCs/>
        </w:rPr>
        <w:t xml:space="preserve">You </w:t>
      </w:r>
      <w:r w:rsidRPr="009B3F7D">
        <w:rPr>
          <w:rFonts w:eastAsia="Calibri"/>
          <w:bCs/>
          <w:i/>
          <w:iCs/>
          <w:u w:val="single"/>
        </w:rPr>
        <w:t>can</w:t>
      </w:r>
      <w:r w:rsidRPr="00EA19A5">
        <w:rPr>
          <w:rFonts w:eastAsia="Calibri"/>
          <w:bCs/>
          <w:i/>
          <w:iCs/>
        </w:rPr>
        <w:t xml:space="preserve"> </w:t>
      </w:r>
      <w:r w:rsidRPr="009B3F7D">
        <w:rPr>
          <w:rFonts w:eastAsia="Calibri"/>
          <w:bCs/>
          <w:i/>
          <w:iCs/>
        </w:rPr>
        <w:t>master</w:t>
      </w:r>
      <w:r w:rsidRPr="00EA19A5">
        <w:rPr>
          <w:rFonts w:eastAsia="Calibri"/>
          <w:bCs/>
          <w:i/>
          <w:iCs/>
        </w:rPr>
        <w:t xml:space="preserve"> soft tissue skills</w:t>
      </w:r>
      <w:r w:rsidR="009B3F7D">
        <w:rPr>
          <w:rFonts w:eastAsia="Calibri"/>
          <w:bCs/>
          <w:i/>
          <w:iCs/>
        </w:rPr>
        <w:t>.</w:t>
      </w:r>
      <w:r w:rsidRPr="00EA19A5">
        <w:rPr>
          <w:rFonts w:eastAsia="Calibri"/>
          <w:bCs/>
          <w:i/>
          <w:iCs/>
        </w:rPr>
        <w:t xml:space="preserve"> </w:t>
      </w:r>
    </w:p>
    <w:p w14:paraId="3685960E" w14:textId="256296F8" w:rsidR="002F7E89" w:rsidRPr="00EA19A5" w:rsidRDefault="00850E70" w:rsidP="00847C77">
      <w:pPr>
        <w:numPr>
          <w:ilvl w:val="0"/>
          <w:numId w:val="2"/>
        </w:numPr>
        <w:rPr>
          <w:rFonts w:eastAsia="Calibri"/>
          <w:i/>
        </w:rPr>
      </w:pPr>
      <w:r w:rsidRPr="00EA19A5">
        <w:rPr>
          <w:rFonts w:eastAsia="Calibri"/>
          <w:bCs/>
          <w:i/>
          <w:iCs/>
        </w:rPr>
        <w:t>You can learn to “see and think” like a surgeon</w:t>
      </w:r>
      <w:r w:rsidR="009B3F7D">
        <w:rPr>
          <w:rFonts w:eastAsia="Calibri"/>
          <w:bCs/>
          <w:i/>
          <w:iCs/>
        </w:rPr>
        <w:t>.</w:t>
      </w:r>
    </w:p>
    <w:p w14:paraId="3DDA5667" w14:textId="77777777" w:rsidR="00847C77" w:rsidRPr="00FF1686" w:rsidRDefault="00847C77" w:rsidP="00847C77">
      <w:pPr>
        <w:rPr>
          <w:rFonts w:eastAsia="Calibri"/>
          <w:i/>
        </w:rPr>
      </w:pPr>
    </w:p>
    <w:p w14:paraId="7C31738C" w14:textId="16C383B2" w:rsidR="00847C77" w:rsidRPr="00FF1686" w:rsidRDefault="00284FC0" w:rsidP="00847C77">
      <w:pPr>
        <w:rPr>
          <w:rFonts w:eastAsia="Calibri"/>
          <w:i/>
        </w:rPr>
      </w:pPr>
      <w:r>
        <w:rPr>
          <w:rFonts w:eastAsia="Calibri"/>
          <w:i/>
        </w:rPr>
        <w:t>This book teaches you the best flap d</w:t>
      </w:r>
      <w:r w:rsidR="00847C77" w:rsidRPr="00FF1686">
        <w:rPr>
          <w:rFonts w:eastAsia="Calibri"/>
          <w:i/>
        </w:rPr>
        <w:t xml:space="preserve">esigns </w:t>
      </w:r>
      <w:r w:rsidR="002622C8">
        <w:rPr>
          <w:rFonts w:eastAsia="Calibri"/>
          <w:i/>
        </w:rPr>
        <w:t xml:space="preserve">for various </w:t>
      </w:r>
      <w:r w:rsidR="000A05D6">
        <w:rPr>
          <w:rFonts w:eastAsia="Calibri"/>
          <w:i/>
        </w:rPr>
        <w:t>procedures</w:t>
      </w:r>
      <w:r w:rsidR="002622C8">
        <w:rPr>
          <w:rFonts w:eastAsia="Calibri"/>
          <w:i/>
        </w:rPr>
        <w:t xml:space="preserve"> that I’ve used for past 20 years</w:t>
      </w:r>
      <w:r w:rsidR="00A938F0">
        <w:rPr>
          <w:rFonts w:eastAsia="Calibri"/>
          <w:i/>
        </w:rPr>
        <w:t>.</w:t>
      </w:r>
    </w:p>
    <w:p w14:paraId="5FFF6200" w14:textId="2C57E50D" w:rsidR="00714A3B" w:rsidRDefault="00714A3B" w:rsidP="00847C77">
      <w:pPr>
        <w:rPr>
          <w:rFonts w:eastAsia="Calibri"/>
          <w:i/>
        </w:rPr>
      </w:pPr>
      <w:r>
        <w:rPr>
          <w:rFonts w:eastAsia="Calibri"/>
          <w:i/>
        </w:rPr>
        <w:t xml:space="preserve">If you are currently </w:t>
      </w:r>
      <w:r w:rsidR="00847C77" w:rsidRPr="00FF1686">
        <w:rPr>
          <w:rFonts w:eastAsia="Calibri"/>
          <w:i/>
        </w:rPr>
        <w:t xml:space="preserve">struggling with </w:t>
      </w:r>
      <w:r>
        <w:rPr>
          <w:rFonts w:eastAsia="Calibri"/>
          <w:i/>
        </w:rPr>
        <w:t>flap design,</w:t>
      </w:r>
      <w:r w:rsidR="00847C77" w:rsidRPr="00FF1686">
        <w:rPr>
          <w:rFonts w:eastAsia="Calibri"/>
          <w:i/>
        </w:rPr>
        <w:t xml:space="preserve"> my goal is not to further confuse</w:t>
      </w:r>
      <w:r>
        <w:rPr>
          <w:rFonts w:eastAsia="Calibri"/>
          <w:i/>
        </w:rPr>
        <w:t xml:space="preserve"> you</w:t>
      </w:r>
      <w:r w:rsidR="00847C77" w:rsidRPr="00FF1686">
        <w:rPr>
          <w:rFonts w:eastAsia="Calibri"/>
          <w:i/>
        </w:rPr>
        <w:t xml:space="preserve"> but</w:t>
      </w:r>
      <w:r>
        <w:rPr>
          <w:rFonts w:eastAsia="Calibri"/>
          <w:i/>
        </w:rPr>
        <w:t xml:space="preserve"> rather give you clarity and confidence</w:t>
      </w:r>
      <w:r w:rsidR="00A938F0">
        <w:rPr>
          <w:rFonts w:eastAsia="Calibri"/>
          <w:i/>
        </w:rPr>
        <w:t>. I created a simple and concise method to convey the steps and illustrate so you fully understand</w:t>
      </w:r>
      <w:r w:rsidR="003E4442">
        <w:rPr>
          <w:rFonts w:eastAsia="Calibri"/>
          <w:i/>
        </w:rPr>
        <w:t>.</w:t>
      </w:r>
    </w:p>
    <w:p w14:paraId="447BDBC4" w14:textId="6209D3A0" w:rsidR="00AE44BD" w:rsidRDefault="00847C77" w:rsidP="00847C77">
      <w:pPr>
        <w:rPr>
          <w:rFonts w:eastAsia="Calibri"/>
          <w:i/>
        </w:rPr>
      </w:pPr>
      <w:r w:rsidRPr="00FF1686">
        <w:rPr>
          <w:rFonts w:eastAsia="Calibri"/>
          <w:i/>
        </w:rPr>
        <w:t xml:space="preserve">I risk the impression </w:t>
      </w:r>
      <w:r w:rsidR="003E4442">
        <w:rPr>
          <w:rFonts w:eastAsia="Calibri"/>
          <w:i/>
        </w:rPr>
        <w:t>of a</w:t>
      </w:r>
      <w:r w:rsidR="00466F33">
        <w:rPr>
          <w:rFonts w:eastAsia="Calibri"/>
          <w:i/>
        </w:rPr>
        <w:t xml:space="preserve"> simplistic</w:t>
      </w:r>
      <w:r w:rsidRPr="00FF1686">
        <w:rPr>
          <w:rFonts w:eastAsia="Calibri"/>
          <w:i/>
        </w:rPr>
        <w:t xml:space="preserve"> </w:t>
      </w:r>
      <w:r w:rsidR="00714A3B">
        <w:rPr>
          <w:rFonts w:eastAsia="Calibri"/>
          <w:i/>
        </w:rPr>
        <w:t>“</w:t>
      </w:r>
      <w:r w:rsidRPr="00FF1686">
        <w:rPr>
          <w:rFonts w:eastAsia="Calibri"/>
          <w:i/>
        </w:rPr>
        <w:t>recipe book</w:t>
      </w:r>
      <w:r w:rsidR="00714A3B">
        <w:rPr>
          <w:rFonts w:eastAsia="Calibri"/>
          <w:i/>
        </w:rPr>
        <w:t>”</w:t>
      </w:r>
      <w:r w:rsidR="00A92A52">
        <w:rPr>
          <w:rFonts w:eastAsia="Calibri"/>
          <w:i/>
        </w:rPr>
        <w:t xml:space="preserve">. </w:t>
      </w:r>
      <w:r w:rsidR="00D34B6E">
        <w:rPr>
          <w:rFonts w:eastAsia="Calibri"/>
          <w:i/>
        </w:rPr>
        <w:t>Here’s what I’m thinking. You are intelligent</w:t>
      </w:r>
      <w:r w:rsidR="00AE44BD">
        <w:rPr>
          <w:rFonts w:eastAsia="Calibri"/>
          <w:i/>
        </w:rPr>
        <w:t xml:space="preserve"> and know reading a 20 page book is part of the big picture. This is why I created an online course that goes right along with this book plus many other resources that teach you how to master the soft tissue.</w:t>
      </w:r>
    </w:p>
    <w:p w14:paraId="24D2EA6F" w14:textId="5739BDED" w:rsidR="00847C77" w:rsidRPr="00FF1686" w:rsidRDefault="00835915" w:rsidP="00847C77">
      <w:pPr>
        <w:rPr>
          <w:rFonts w:eastAsia="Calibri"/>
          <w:i/>
        </w:rPr>
      </w:pPr>
      <w:r>
        <w:rPr>
          <w:rFonts w:eastAsia="Calibri"/>
          <w:i/>
        </w:rPr>
        <w:t>Enjoy this book and master flap design.</w:t>
      </w:r>
    </w:p>
    <w:p w14:paraId="4A78716D" w14:textId="77777777" w:rsidR="00847C77" w:rsidRDefault="00847C77" w:rsidP="00847C77">
      <w:pPr>
        <w:rPr>
          <w:rFonts w:eastAsia="Calibri"/>
          <w:i/>
        </w:rPr>
      </w:pPr>
      <w:r w:rsidRPr="00FF1686">
        <w:rPr>
          <w:rFonts w:eastAsia="Calibri"/>
          <w:i/>
        </w:rPr>
        <w:t>To your surgical success!</w:t>
      </w:r>
    </w:p>
    <w:p w14:paraId="5D380955" w14:textId="77777777" w:rsidR="00835915" w:rsidRPr="00FF1686" w:rsidRDefault="00835915" w:rsidP="00847C77">
      <w:pPr>
        <w:rPr>
          <w:rFonts w:eastAsia="Calibri"/>
          <w:i/>
        </w:rPr>
      </w:pPr>
    </w:p>
    <w:p w14:paraId="09A438EB" w14:textId="77777777" w:rsidR="00847C77" w:rsidRPr="00FF1686" w:rsidRDefault="00847C77" w:rsidP="00847C77">
      <w:pPr>
        <w:rPr>
          <w:rFonts w:eastAsia="Calibri"/>
          <w:i/>
        </w:rPr>
      </w:pPr>
      <w:r w:rsidRPr="00FF1686">
        <w:rPr>
          <w:rFonts w:eastAsia="Calibri"/>
          <w:i/>
        </w:rPr>
        <w:t>Ziv.</w:t>
      </w:r>
    </w:p>
    <w:p w14:paraId="7C284C6F" w14:textId="77777777" w:rsidR="00847C77" w:rsidRDefault="00847C77">
      <w:pPr>
        <w:rPr>
          <w:b/>
          <w:u w:val="single"/>
        </w:rPr>
      </w:pPr>
    </w:p>
    <w:p w14:paraId="31093FF4" w14:textId="77777777" w:rsidR="004256FD" w:rsidRDefault="004256FD">
      <w:pPr>
        <w:rPr>
          <w:b/>
          <w:u w:val="single"/>
        </w:rPr>
      </w:pPr>
    </w:p>
    <w:p w14:paraId="4AE73068" w14:textId="77777777" w:rsidR="004256FD" w:rsidRDefault="004256FD">
      <w:pPr>
        <w:rPr>
          <w:b/>
          <w:u w:val="single"/>
        </w:rPr>
      </w:pPr>
    </w:p>
    <w:p w14:paraId="2238EB89" w14:textId="77777777" w:rsidR="004256FD" w:rsidRDefault="004256FD">
      <w:pPr>
        <w:rPr>
          <w:b/>
          <w:u w:val="single"/>
        </w:rPr>
      </w:pPr>
    </w:p>
    <w:p w14:paraId="7CB0B3DE" w14:textId="77777777" w:rsidR="004256FD" w:rsidRDefault="004256FD">
      <w:pPr>
        <w:rPr>
          <w:b/>
          <w:u w:val="single"/>
        </w:rPr>
      </w:pPr>
    </w:p>
    <w:p w14:paraId="21F14855" w14:textId="77777777" w:rsidR="004256FD" w:rsidRDefault="004256FD">
      <w:pPr>
        <w:rPr>
          <w:b/>
          <w:u w:val="single"/>
        </w:rPr>
      </w:pPr>
    </w:p>
    <w:p w14:paraId="4070A1F2" w14:textId="77777777" w:rsidR="004256FD" w:rsidRDefault="004256FD">
      <w:pPr>
        <w:rPr>
          <w:b/>
          <w:u w:val="single"/>
        </w:rPr>
      </w:pPr>
    </w:p>
    <w:p w14:paraId="3C019C2D" w14:textId="77777777" w:rsidR="004256FD" w:rsidRDefault="004256FD">
      <w:pPr>
        <w:rPr>
          <w:b/>
          <w:u w:val="single"/>
        </w:rPr>
      </w:pPr>
    </w:p>
    <w:p w14:paraId="49CAF2B8" w14:textId="77777777" w:rsidR="00835915" w:rsidRDefault="00835915">
      <w:pPr>
        <w:rPr>
          <w:b/>
          <w:u w:val="single"/>
        </w:rPr>
      </w:pPr>
    </w:p>
    <w:p w14:paraId="09CE6BD1" w14:textId="77777777" w:rsidR="00835915" w:rsidRDefault="00835915">
      <w:pPr>
        <w:rPr>
          <w:b/>
          <w:u w:val="single"/>
        </w:rPr>
      </w:pPr>
    </w:p>
    <w:p w14:paraId="4F0AE4C7" w14:textId="77777777" w:rsidR="00835915" w:rsidRDefault="00835915">
      <w:pPr>
        <w:rPr>
          <w:b/>
          <w:u w:val="single"/>
        </w:rPr>
      </w:pPr>
    </w:p>
    <w:p w14:paraId="6FF77471" w14:textId="77777777" w:rsidR="00835915" w:rsidRDefault="00835915">
      <w:pPr>
        <w:rPr>
          <w:b/>
          <w:u w:val="single"/>
        </w:rPr>
      </w:pPr>
    </w:p>
    <w:p w14:paraId="033AFE34" w14:textId="77777777" w:rsidR="00835915" w:rsidRDefault="00835915">
      <w:pPr>
        <w:rPr>
          <w:b/>
          <w:u w:val="single"/>
        </w:rPr>
      </w:pPr>
    </w:p>
    <w:p w14:paraId="31813591" w14:textId="77777777" w:rsidR="00A73B64" w:rsidRDefault="00A73B64">
      <w:pPr>
        <w:rPr>
          <w:b/>
          <w:u w:val="single"/>
        </w:rPr>
      </w:pPr>
    </w:p>
    <w:p w14:paraId="44F0C375" w14:textId="77777777" w:rsidR="00A73B64" w:rsidRDefault="00A73B64">
      <w:pPr>
        <w:rPr>
          <w:b/>
          <w:u w:val="single"/>
        </w:rPr>
      </w:pPr>
    </w:p>
    <w:p w14:paraId="0936BAC7" w14:textId="77777777" w:rsidR="00835915" w:rsidRDefault="00835915">
      <w:pPr>
        <w:rPr>
          <w:b/>
          <w:u w:val="single"/>
        </w:rPr>
      </w:pPr>
    </w:p>
    <w:p w14:paraId="4F6D3A7C" w14:textId="77777777" w:rsidR="00A92BBB" w:rsidRPr="006D35DF" w:rsidRDefault="004256FD">
      <w:pPr>
        <w:rPr>
          <w:b/>
          <w:color w:val="2F5496" w:themeColor="accent1" w:themeShade="BF"/>
          <w:sz w:val="44"/>
        </w:rPr>
      </w:pPr>
      <w:r w:rsidRPr="006D35DF">
        <w:rPr>
          <w:b/>
          <w:color w:val="2F5496" w:themeColor="accent1" w:themeShade="BF"/>
          <w:sz w:val="44"/>
        </w:rPr>
        <w:t xml:space="preserve">Flap design #1 </w:t>
      </w:r>
    </w:p>
    <w:p w14:paraId="24D14D54" w14:textId="00ECDBED" w:rsidR="003363F5" w:rsidRPr="006D35DF" w:rsidRDefault="005E4107">
      <w:pPr>
        <w:rPr>
          <w:b/>
          <w:sz w:val="44"/>
        </w:rPr>
      </w:pPr>
      <w:r w:rsidRPr="006D35DF">
        <w:rPr>
          <w:b/>
          <w:sz w:val="28"/>
        </w:rPr>
        <w:t>Functional crown lengthening</w:t>
      </w:r>
    </w:p>
    <w:p w14:paraId="0C906756" w14:textId="77777777" w:rsidR="002F7E89" w:rsidRPr="006D35DF" w:rsidRDefault="00850E70" w:rsidP="003D7FC5">
      <w:pPr>
        <w:numPr>
          <w:ilvl w:val="0"/>
          <w:numId w:val="3"/>
        </w:numPr>
        <w:rPr>
          <w:sz w:val="22"/>
        </w:rPr>
      </w:pPr>
      <w:r w:rsidRPr="006D35DF">
        <w:rPr>
          <w:sz w:val="22"/>
        </w:rPr>
        <w:t>Line angle--&gt; line angle (2 teeth over)</w:t>
      </w:r>
    </w:p>
    <w:p w14:paraId="1AD8FD3A" w14:textId="77777777" w:rsidR="002F7E89" w:rsidRPr="006D35DF" w:rsidRDefault="00850E70" w:rsidP="003D7FC5">
      <w:pPr>
        <w:numPr>
          <w:ilvl w:val="0"/>
          <w:numId w:val="3"/>
        </w:numPr>
        <w:rPr>
          <w:sz w:val="22"/>
        </w:rPr>
      </w:pPr>
      <w:r w:rsidRPr="006D35DF">
        <w:rPr>
          <w:sz w:val="22"/>
        </w:rPr>
        <w:t xml:space="preserve">Intrasulcular </w:t>
      </w:r>
    </w:p>
    <w:p w14:paraId="11774947" w14:textId="77777777" w:rsidR="002F7E89" w:rsidRPr="006D35DF" w:rsidRDefault="00850E70" w:rsidP="003D7FC5">
      <w:pPr>
        <w:numPr>
          <w:ilvl w:val="0"/>
          <w:numId w:val="3"/>
        </w:numPr>
        <w:rPr>
          <w:sz w:val="22"/>
        </w:rPr>
      </w:pPr>
      <w:r w:rsidRPr="006D35DF">
        <w:rPr>
          <w:sz w:val="22"/>
        </w:rPr>
        <w:t>Excision</w:t>
      </w:r>
    </w:p>
    <w:p w14:paraId="2842ECE8" w14:textId="77777777" w:rsidR="002F7E89" w:rsidRPr="006D35DF" w:rsidRDefault="00850E70" w:rsidP="003D7FC5">
      <w:pPr>
        <w:numPr>
          <w:ilvl w:val="0"/>
          <w:numId w:val="3"/>
        </w:numPr>
        <w:rPr>
          <w:sz w:val="22"/>
        </w:rPr>
      </w:pPr>
      <w:r w:rsidRPr="006D35DF">
        <w:rPr>
          <w:sz w:val="22"/>
        </w:rPr>
        <w:t>Full thickness flap</w:t>
      </w:r>
    </w:p>
    <w:p w14:paraId="730E6D01" w14:textId="77777777" w:rsidR="006D35DF" w:rsidRDefault="006D35DF" w:rsidP="006D35DF"/>
    <w:p w14:paraId="55FA8125" w14:textId="2093B964" w:rsidR="006D35DF" w:rsidRPr="006D35DF" w:rsidRDefault="006D35DF" w:rsidP="006D35DF">
      <w:pPr>
        <w:rPr>
          <w:b/>
          <w:color w:val="000000" w:themeColor="text1"/>
          <w:sz w:val="28"/>
        </w:rPr>
      </w:pPr>
      <w:r w:rsidRPr="006D35DF">
        <w:rPr>
          <w:b/>
          <w:color w:val="000000" w:themeColor="text1"/>
          <w:sz w:val="28"/>
        </w:rPr>
        <w:t>Single tooth</w:t>
      </w:r>
    </w:p>
    <w:p w14:paraId="2A873808" w14:textId="5C3887A8" w:rsidR="00B93164" w:rsidRDefault="00A92BBB">
      <w:r>
        <w:rPr>
          <w:noProof/>
        </w:rPr>
        <w:drawing>
          <wp:anchor distT="0" distB="0" distL="114300" distR="114300" simplePos="0" relativeHeight="251674624" behindDoc="0" locked="0" layoutInCell="1" allowOverlap="1" wp14:anchorId="75EF47BB" wp14:editId="59C1D1EA">
            <wp:simplePos x="0" y="0"/>
            <wp:positionH relativeFrom="column">
              <wp:posOffset>2792095</wp:posOffset>
            </wp:positionH>
            <wp:positionV relativeFrom="paragraph">
              <wp:posOffset>116840</wp:posOffset>
            </wp:positionV>
            <wp:extent cx="2451735" cy="1379220"/>
            <wp:effectExtent l="127000" t="127000" r="113665" b="119380"/>
            <wp:wrapTight wrapText="bothSides">
              <wp:wrapPolygon edited="0">
                <wp:start x="-1119" y="-1989"/>
                <wp:lineTo x="-1119" y="23072"/>
                <wp:lineTo x="22378" y="23072"/>
                <wp:lineTo x="22378" y="-1989"/>
                <wp:lineTo x="-1119" y="-1989"/>
              </wp:wrapPolygon>
            </wp:wrapTight>
            <wp:docPr id="3" name="Picture 3" descr="/Volumes/Back up/Best flap designs Live/Slide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Volumes/Back up/Best flap designs Live/Slide0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79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5E8266E3" wp14:editId="615420CA">
            <wp:simplePos x="0" y="0"/>
            <wp:positionH relativeFrom="column">
              <wp:posOffset>51435</wp:posOffset>
            </wp:positionH>
            <wp:positionV relativeFrom="paragraph">
              <wp:posOffset>116840</wp:posOffset>
            </wp:positionV>
            <wp:extent cx="2451735" cy="1379220"/>
            <wp:effectExtent l="127000" t="101600" r="139065" b="144780"/>
            <wp:wrapTight wrapText="bothSides">
              <wp:wrapPolygon edited="0">
                <wp:start x="-1119" y="-1591"/>
                <wp:lineTo x="-1119" y="23470"/>
                <wp:lineTo x="22601" y="23470"/>
                <wp:lineTo x="22601" y="-1591"/>
                <wp:lineTo x="-1119" y="-1591"/>
              </wp:wrapPolygon>
            </wp:wrapTight>
            <wp:docPr id="2" name="Picture 2" descr="/Volumes/Back up/Best flap designs Live/Slide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Volumes/Back up/Best flap designs Live/Slide0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79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56FD">
        <w:t xml:space="preserve">           </w:t>
      </w:r>
    </w:p>
    <w:p w14:paraId="207D43C7" w14:textId="1CD2AD0D" w:rsidR="008449CE" w:rsidRDefault="008449CE"/>
    <w:p w14:paraId="4824A9F2" w14:textId="7AA9C29C" w:rsidR="00405CB3" w:rsidRDefault="00405CB3"/>
    <w:p w14:paraId="4198921D" w14:textId="38698433" w:rsidR="008C5614" w:rsidRDefault="008C5614" w:rsidP="008C5614">
      <w:pPr>
        <w:rPr>
          <w:b/>
          <w:sz w:val="40"/>
        </w:rPr>
      </w:pPr>
    </w:p>
    <w:p w14:paraId="152A48BE" w14:textId="3280541F" w:rsidR="003563CA" w:rsidRDefault="003563CA" w:rsidP="008C5614">
      <w:pPr>
        <w:rPr>
          <w:b/>
          <w:sz w:val="40"/>
        </w:rPr>
      </w:pPr>
    </w:p>
    <w:p w14:paraId="12354B36" w14:textId="36D54A66" w:rsidR="003563CA" w:rsidRDefault="003563CA" w:rsidP="008C5614">
      <w:pPr>
        <w:rPr>
          <w:b/>
          <w:sz w:val="40"/>
        </w:rPr>
      </w:pPr>
    </w:p>
    <w:p w14:paraId="0E17BDDF" w14:textId="40E5021A" w:rsidR="00A92BBB" w:rsidRDefault="006D35DF" w:rsidP="008C5614">
      <w:pPr>
        <w:rPr>
          <w:b/>
          <w:color w:val="2F5496" w:themeColor="accent1" w:themeShade="BF"/>
          <w:sz w:val="48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22DF1A14" wp14:editId="7B53F3AF">
            <wp:simplePos x="0" y="0"/>
            <wp:positionH relativeFrom="column">
              <wp:posOffset>51435</wp:posOffset>
            </wp:positionH>
            <wp:positionV relativeFrom="paragraph">
              <wp:posOffset>122555</wp:posOffset>
            </wp:positionV>
            <wp:extent cx="2442210" cy="1374140"/>
            <wp:effectExtent l="127000" t="127000" r="123190" b="124460"/>
            <wp:wrapTight wrapText="bothSides">
              <wp:wrapPolygon edited="0">
                <wp:start x="-1123" y="-1996"/>
                <wp:lineTo x="-1123" y="23157"/>
                <wp:lineTo x="22465" y="23157"/>
                <wp:lineTo x="22465" y="-1996"/>
                <wp:lineTo x="-1123" y="-1996"/>
              </wp:wrapPolygon>
            </wp:wrapTight>
            <wp:docPr id="4" name="Picture 4" descr="/Volumes/Back up/Best flap designs Live/Slide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Volumes/Back up/Best flap designs Live/Slide0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BBB">
        <w:rPr>
          <w:noProof/>
        </w:rPr>
        <w:drawing>
          <wp:anchor distT="0" distB="0" distL="114300" distR="114300" simplePos="0" relativeHeight="251675648" behindDoc="0" locked="0" layoutInCell="1" allowOverlap="1" wp14:anchorId="460ABAF9" wp14:editId="468BC6BC">
            <wp:simplePos x="0" y="0"/>
            <wp:positionH relativeFrom="column">
              <wp:posOffset>2794635</wp:posOffset>
            </wp:positionH>
            <wp:positionV relativeFrom="paragraph">
              <wp:posOffset>122555</wp:posOffset>
            </wp:positionV>
            <wp:extent cx="2441575" cy="1374140"/>
            <wp:effectExtent l="127000" t="127000" r="123825" b="124460"/>
            <wp:wrapTight wrapText="bothSides">
              <wp:wrapPolygon edited="0">
                <wp:start x="-1124" y="-1996"/>
                <wp:lineTo x="-1124" y="23157"/>
                <wp:lineTo x="22471" y="23157"/>
                <wp:lineTo x="22471" y="-1996"/>
                <wp:lineTo x="-1124" y="-1996"/>
              </wp:wrapPolygon>
            </wp:wrapTight>
            <wp:docPr id="5" name="Picture 5" descr="/Volumes/Back up/Best flap designs Live/Slide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Volumes/Back up/Best flap designs Live/Slide0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DBD0DB" w14:textId="4D0E1AA2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6EE827EA" w14:textId="0343F3B8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5B502B5A" w14:textId="6879A40B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2D9BF28A" w14:textId="1D9721C6" w:rsidR="00A92BBB" w:rsidRDefault="006D35DF" w:rsidP="008C5614">
      <w:pPr>
        <w:rPr>
          <w:b/>
          <w:color w:val="2F5496" w:themeColor="accent1" w:themeShade="BF"/>
          <w:sz w:val="4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3CB2B74A" wp14:editId="12F374E0">
            <wp:simplePos x="0" y="0"/>
            <wp:positionH relativeFrom="column">
              <wp:posOffset>2794635</wp:posOffset>
            </wp:positionH>
            <wp:positionV relativeFrom="paragraph">
              <wp:posOffset>114935</wp:posOffset>
            </wp:positionV>
            <wp:extent cx="2442210" cy="1374140"/>
            <wp:effectExtent l="127000" t="127000" r="123190" b="124460"/>
            <wp:wrapTight wrapText="bothSides">
              <wp:wrapPolygon edited="0">
                <wp:start x="-1123" y="-1996"/>
                <wp:lineTo x="-1123" y="23157"/>
                <wp:lineTo x="22465" y="23157"/>
                <wp:lineTo x="22465" y="-1996"/>
                <wp:lineTo x="-1123" y="-1996"/>
              </wp:wrapPolygon>
            </wp:wrapTight>
            <wp:docPr id="6" name="Picture 6" descr="/Volumes/Back up/Best flap designs Live/Slide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/Volumes/Back up/Best flap designs Live/Slide0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2A900FFA" wp14:editId="208B16B9">
            <wp:simplePos x="0" y="0"/>
            <wp:positionH relativeFrom="column">
              <wp:posOffset>51435</wp:posOffset>
            </wp:positionH>
            <wp:positionV relativeFrom="paragraph">
              <wp:posOffset>117475</wp:posOffset>
            </wp:positionV>
            <wp:extent cx="2442845" cy="1374140"/>
            <wp:effectExtent l="127000" t="127000" r="122555" b="124460"/>
            <wp:wrapTight wrapText="bothSides">
              <wp:wrapPolygon edited="0">
                <wp:start x="-1123" y="-1996"/>
                <wp:lineTo x="-1123" y="23157"/>
                <wp:lineTo x="22459" y="23157"/>
                <wp:lineTo x="22459" y="-1996"/>
                <wp:lineTo x="-1123" y="-1996"/>
              </wp:wrapPolygon>
            </wp:wrapTight>
            <wp:docPr id="7" name="Picture 7" descr="/Volumes/Back up/Best flap designs Live/Slide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Volumes/Back up/Best flap designs Live/Slide0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45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45F9D" w14:textId="539E1D81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7B9C740F" w14:textId="6DBAB552" w:rsidR="00A92BBB" w:rsidRPr="006D35DF" w:rsidRDefault="006D35DF" w:rsidP="008C5614">
      <w:pPr>
        <w:rPr>
          <w:b/>
          <w:color w:val="000000" w:themeColor="text1"/>
          <w:sz w:val="28"/>
        </w:rPr>
      </w:pPr>
      <w:r w:rsidRPr="006D35DF">
        <w:rPr>
          <w:b/>
          <w:color w:val="000000" w:themeColor="text1"/>
          <w:sz w:val="28"/>
        </w:rPr>
        <w:t>Multiple teeth</w:t>
      </w:r>
    </w:p>
    <w:p w14:paraId="3C1D56C4" w14:textId="4C4A9B24" w:rsidR="00A92BBB" w:rsidRDefault="006D35DF" w:rsidP="008C5614">
      <w:pPr>
        <w:rPr>
          <w:b/>
          <w:color w:val="2F5496" w:themeColor="accent1" w:themeShade="BF"/>
          <w:sz w:val="4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714DE184" wp14:editId="69FA65E6">
            <wp:simplePos x="0" y="0"/>
            <wp:positionH relativeFrom="column">
              <wp:posOffset>2790825</wp:posOffset>
            </wp:positionH>
            <wp:positionV relativeFrom="paragraph">
              <wp:posOffset>176530</wp:posOffset>
            </wp:positionV>
            <wp:extent cx="2443480" cy="1374140"/>
            <wp:effectExtent l="127000" t="127000" r="121920" b="124460"/>
            <wp:wrapTight wrapText="bothSides">
              <wp:wrapPolygon edited="0">
                <wp:start x="-1123" y="-1996"/>
                <wp:lineTo x="-1123" y="23157"/>
                <wp:lineTo x="22453" y="23157"/>
                <wp:lineTo x="22453" y="-1996"/>
                <wp:lineTo x="-1123" y="-1996"/>
              </wp:wrapPolygon>
            </wp:wrapTight>
            <wp:docPr id="9" name="Picture 9" descr="/Volumes/Back up/Best flap designs Live/Slide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Volumes/Back up/Best flap designs Live/Slide0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 wp14:anchorId="3B95E28D" wp14:editId="652EA0A6">
            <wp:simplePos x="0" y="0"/>
            <wp:positionH relativeFrom="column">
              <wp:posOffset>45720</wp:posOffset>
            </wp:positionH>
            <wp:positionV relativeFrom="paragraph">
              <wp:posOffset>182245</wp:posOffset>
            </wp:positionV>
            <wp:extent cx="2442210" cy="1374140"/>
            <wp:effectExtent l="127000" t="127000" r="123190" b="124460"/>
            <wp:wrapTight wrapText="bothSides">
              <wp:wrapPolygon edited="0">
                <wp:start x="-1123" y="-1996"/>
                <wp:lineTo x="-1123" y="23157"/>
                <wp:lineTo x="22465" y="23157"/>
                <wp:lineTo x="22465" y="-1996"/>
                <wp:lineTo x="-1123" y="-1996"/>
              </wp:wrapPolygon>
            </wp:wrapTight>
            <wp:docPr id="8" name="Picture 8" descr="/Volumes/Back up/Best flap designs Live/Slide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Volumes/Back up/Best flap designs Live/Slide0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9CE8B8" w14:textId="77777777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5298AF4A" w14:textId="77777777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4689788F" w14:textId="77777777" w:rsidR="00A92BBB" w:rsidRDefault="00A92BBB" w:rsidP="008C5614">
      <w:pPr>
        <w:rPr>
          <w:b/>
          <w:color w:val="2F5496" w:themeColor="accent1" w:themeShade="BF"/>
          <w:sz w:val="48"/>
        </w:rPr>
      </w:pPr>
    </w:p>
    <w:p w14:paraId="6CB2E149" w14:textId="77777777" w:rsidR="00A92BBB" w:rsidRPr="006D35DF" w:rsidRDefault="008C5614" w:rsidP="008C5614">
      <w:pPr>
        <w:rPr>
          <w:b/>
          <w:color w:val="2F5496" w:themeColor="accent1" w:themeShade="BF"/>
          <w:sz w:val="44"/>
        </w:rPr>
      </w:pPr>
      <w:r w:rsidRPr="006D35DF">
        <w:rPr>
          <w:b/>
          <w:color w:val="2F5496" w:themeColor="accent1" w:themeShade="BF"/>
          <w:sz w:val="44"/>
        </w:rPr>
        <w:t xml:space="preserve">Flap design #2 </w:t>
      </w:r>
    </w:p>
    <w:p w14:paraId="21931436" w14:textId="19BDBBDC" w:rsidR="008C5614" w:rsidRPr="006D35DF" w:rsidRDefault="008C5614" w:rsidP="008C5614">
      <w:pPr>
        <w:rPr>
          <w:b/>
          <w:sz w:val="28"/>
        </w:rPr>
      </w:pPr>
      <w:r w:rsidRPr="006D35DF">
        <w:rPr>
          <w:b/>
          <w:sz w:val="28"/>
        </w:rPr>
        <w:t>Esthetic crown lengthening</w:t>
      </w:r>
    </w:p>
    <w:p w14:paraId="227B1AEF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Line angle--&gt; line angle (same tooth, buccal only)</w:t>
      </w:r>
    </w:p>
    <w:p w14:paraId="67C508F4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Intrasulcular line to angle</w:t>
      </w:r>
      <w:r w:rsidRPr="006D35DF">
        <w:rPr>
          <w:sz w:val="22"/>
        </w:rPr>
        <w:sym w:font="Wingdings" w:char="00E0"/>
      </w:r>
      <w:r w:rsidRPr="006D35DF">
        <w:rPr>
          <w:sz w:val="22"/>
        </w:rPr>
        <w:t xml:space="preserve"> excision</w:t>
      </w:r>
    </w:p>
    <w:p w14:paraId="0CF57972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Excision</w:t>
      </w:r>
    </w:p>
    <w:p w14:paraId="4040C71B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Secondary intrasulcular</w:t>
      </w:r>
    </w:p>
    <w:p w14:paraId="10233599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Connect with split thickness in the papilla</w:t>
      </w:r>
    </w:p>
    <w:p w14:paraId="31CBD971" w14:textId="77777777" w:rsidR="003563CA" w:rsidRPr="006D35DF" w:rsidRDefault="003563CA" w:rsidP="003563CA">
      <w:pPr>
        <w:numPr>
          <w:ilvl w:val="0"/>
          <w:numId w:val="4"/>
        </w:numPr>
        <w:rPr>
          <w:sz w:val="22"/>
        </w:rPr>
      </w:pPr>
      <w:r w:rsidRPr="006D35DF">
        <w:rPr>
          <w:sz w:val="22"/>
        </w:rPr>
        <w:t>Full thickness buccal flap</w:t>
      </w:r>
    </w:p>
    <w:p w14:paraId="746199FE" w14:textId="2272474F" w:rsidR="003563CA" w:rsidRPr="004256FD" w:rsidRDefault="006D35DF" w:rsidP="008C5614">
      <w:pPr>
        <w:rPr>
          <w:b/>
          <w:sz w:val="40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31A4B643" wp14:editId="5FDBE108">
            <wp:simplePos x="0" y="0"/>
            <wp:positionH relativeFrom="column">
              <wp:posOffset>2566035</wp:posOffset>
            </wp:positionH>
            <wp:positionV relativeFrom="paragraph">
              <wp:posOffset>250190</wp:posOffset>
            </wp:positionV>
            <wp:extent cx="2451735" cy="1379220"/>
            <wp:effectExtent l="127000" t="127000" r="113665" b="119380"/>
            <wp:wrapTight wrapText="bothSides">
              <wp:wrapPolygon edited="0">
                <wp:start x="-1119" y="-1989"/>
                <wp:lineTo x="-1119" y="23072"/>
                <wp:lineTo x="22378" y="23072"/>
                <wp:lineTo x="22378" y="-1989"/>
                <wp:lineTo x="-1119" y="-1989"/>
              </wp:wrapPolygon>
            </wp:wrapTight>
            <wp:docPr id="11" name="Picture 11" descr="/Volumes/Back up/Best flap designs Live/Slide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/Volumes/Back up/Best flap designs Live/Slide03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79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1B916194" wp14:editId="36EA50D1">
            <wp:simplePos x="0" y="0"/>
            <wp:positionH relativeFrom="column">
              <wp:posOffset>-62865</wp:posOffset>
            </wp:positionH>
            <wp:positionV relativeFrom="paragraph">
              <wp:posOffset>248285</wp:posOffset>
            </wp:positionV>
            <wp:extent cx="2441575" cy="1374140"/>
            <wp:effectExtent l="127000" t="127000" r="123825" b="124460"/>
            <wp:wrapTight wrapText="bothSides">
              <wp:wrapPolygon edited="0">
                <wp:start x="-1124" y="-1996"/>
                <wp:lineTo x="-1124" y="23157"/>
                <wp:lineTo x="22471" y="23157"/>
                <wp:lineTo x="22471" y="-1996"/>
                <wp:lineTo x="-1124" y="-1996"/>
              </wp:wrapPolygon>
            </wp:wrapTight>
            <wp:docPr id="10" name="Picture 10" descr="/Volumes/Back up/Best flap designs Live/Slide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/Volumes/Back up/Best flap designs Live/Slide0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374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5D8C39" w14:textId="3CB5B875" w:rsidR="008C5614" w:rsidRDefault="008C5614"/>
    <w:p w14:paraId="22D956BA" w14:textId="0DC5EE68" w:rsidR="003563CA" w:rsidRDefault="003563CA"/>
    <w:p w14:paraId="06E0E641" w14:textId="57BED825" w:rsidR="003563CA" w:rsidRDefault="003563CA"/>
    <w:p w14:paraId="346CD279" w14:textId="7084930B" w:rsidR="006D35DF" w:rsidRDefault="006D35DF" w:rsidP="003563CA">
      <w:pPr>
        <w:rPr>
          <w:b/>
          <w:sz w:val="40"/>
        </w:rPr>
      </w:pPr>
    </w:p>
    <w:p w14:paraId="4DD348CB" w14:textId="3C06850B" w:rsidR="006D35DF" w:rsidRDefault="006D35DF" w:rsidP="003563CA">
      <w:pPr>
        <w:rPr>
          <w:b/>
          <w:sz w:val="40"/>
        </w:rPr>
      </w:pPr>
    </w:p>
    <w:p w14:paraId="3D9C6F9C" w14:textId="75172FEE" w:rsidR="006D35DF" w:rsidRDefault="006D35DF" w:rsidP="003563CA">
      <w:pPr>
        <w:rPr>
          <w:b/>
          <w:sz w:val="40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1A5B802C" wp14:editId="3D45A1C9">
            <wp:simplePos x="0" y="0"/>
            <wp:positionH relativeFrom="column">
              <wp:posOffset>2562225</wp:posOffset>
            </wp:positionH>
            <wp:positionV relativeFrom="paragraph">
              <wp:posOffset>245110</wp:posOffset>
            </wp:positionV>
            <wp:extent cx="2451735" cy="1379220"/>
            <wp:effectExtent l="127000" t="127000" r="113665" b="119380"/>
            <wp:wrapTight wrapText="bothSides">
              <wp:wrapPolygon edited="0">
                <wp:start x="-1119" y="-1989"/>
                <wp:lineTo x="-1119" y="23072"/>
                <wp:lineTo x="22378" y="23072"/>
                <wp:lineTo x="22378" y="-1989"/>
                <wp:lineTo x="-1119" y="-1989"/>
              </wp:wrapPolygon>
            </wp:wrapTight>
            <wp:docPr id="13" name="Picture 13" descr="/Volumes/Back up/Best flap designs Live/Slide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/Volumes/Back up/Best flap designs Live/Slide0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79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3797F60F" wp14:editId="433C108E">
            <wp:simplePos x="0" y="0"/>
            <wp:positionH relativeFrom="column">
              <wp:posOffset>-62865</wp:posOffset>
            </wp:positionH>
            <wp:positionV relativeFrom="paragraph">
              <wp:posOffset>247650</wp:posOffset>
            </wp:positionV>
            <wp:extent cx="2451735" cy="1379220"/>
            <wp:effectExtent l="127000" t="127000" r="113665" b="119380"/>
            <wp:wrapTight wrapText="bothSides">
              <wp:wrapPolygon edited="0">
                <wp:start x="-1119" y="-1989"/>
                <wp:lineTo x="-1119" y="23072"/>
                <wp:lineTo x="22378" y="23072"/>
                <wp:lineTo x="22378" y="-1989"/>
                <wp:lineTo x="-1119" y="-1989"/>
              </wp:wrapPolygon>
            </wp:wrapTight>
            <wp:docPr id="12" name="Picture 12" descr="/Volumes/Back up/Best flap designs Live/Slide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/Volumes/Back up/Best flap designs Live/Slide03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379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7281AC" w14:textId="05CBC37C" w:rsidR="006D35DF" w:rsidRDefault="006D35DF" w:rsidP="003563CA">
      <w:pPr>
        <w:rPr>
          <w:b/>
          <w:sz w:val="40"/>
        </w:rPr>
      </w:pPr>
    </w:p>
    <w:p w14:paraId="04E580B3" w14:textId="77777777" w:rsidR="006D35DF" w:rsidRDefault="006D35DF" w:rsidP="003563CA">
      <w:pPr>
        <w:rPr>
          <w:b/>
          <w:sz w:val="40"/>
        </w:rPr>
      </w:pPr>
    </w:p>
    <w:p w14:paraId="73870500" w14:textId="77777777" w:rsidR="006D35DF" w:rsidRDefault="006D35DF" w:rsidP="003563CA">
      <w:pPr>
        <w:rPr>
          <w:b/>
          <w:sz w:val="40"/>
        </w:rPr>
      </w:pPr>
    </w:p>
    <w:p w14:paraId="03B99C93" w14:textId="77777777" w:rsidR="006D35DF" w:rsidRDefault="006D35DF" w:rsidP="003563CA">
      <w:pPr>
        <w:rPr>
          <w:b/>
          <w:sz w:val="40"/>
        </w:rPr>
      </w:pPr>
    </w:p>
    <w:p w14:paraId="78A5A804" w14:textId="77777777" w:rsidR="006D35DF" w:rsidRDefault="006D35DF" w:rsidP="003563CA">
      <w:pPr>
        <w:rPr>
          <w:b/>
          <w:sz w:val="40"/>
        </w:rPr>
      </w:pPr>
    </w:p>
    <w:p w14:paraId="335C6CB8" w14:textId="77777777" w:rsidR="006D35DF" w:rsidRPr="006D35DF" w:rsidRDefault="003563CA" w:rsidP="003563CA">
      <w:pPr>
        <w:rPr>
          <w:b/>
          <w:color w:val="2F5496" w:themeColor="accent1" w:themeShade="BF"/>
          <w:sz w:val="44"/>
        </w:rPr>
      </w:pPr>
      <w:r w:rsidRPr="006D35DF">
        <w:rPr>
          <w:b/>
          <w:color w:val="2F5496" w:themeColor="accent1" w:themeShade="BF"/>
          <w:sz w:val="44"/>
        </w:rPr>
        <w:t xml:space="preserve">Flap design #3 </w:t>
      </w:r>
    </w:p>
    <w:p w14:paraId="7CEE066E" w14:textId="7BC39A5E" w:rsidR="003563CA" w:rsidRPr="006D35DF" w:rsidRDefault="003563CA" w:rsidP="003563CA">
      <w:pPr>
        <w:rPr>
          <w:b/>
          <w:sz w:val="28"/>
        </w:rPr>
      </w:pPr>
      <w:r w:rsidRPr="006D35DF">
        <w:rPr>
          <w:b/>
          <w:sz w:val="28"/>
        </w:rPr>
        <w:t>Frenectomy</w:t>
      </w:r>
    </w:p>
    <w:p w14:paraId="52799A5A" w14:textId="77777777" w:rsidR="002F7E89" w:rsidRPr="006D35DF" w:rsidRDefault="00850E70" w:rsidP="003563CA">
      <w:pPr>
        <w:numPr>
          <w:ilvl w:val="0"/>
          <w:numId w:val="5"/>
        </w:numPr>
        <w:rPr>
          <w:sz w:val="28"/>
        </w:rPr>
      </w:pPr>
      <w:r w:rsidRPr="006D35DF">
        <w:rPr>
          <w:sz w:val="28"/>
        </w:rPr>
        <w:t xml:space="preserve">Detach from gingiva </w:t>
      </w:r>
      <w:r w:rsidRPr="006D35DF">
        <w:rPr>
          <w:sz w:val="28"/>
          <w:cs/>
          <w:lang w:bidi="mr-IN"/>
        </w:rPr>
        <w:t>–</w:t>
      </w:r>
      <w:r w:rsidRPr="006D35DF">
        <w:rPr>
          <w:sz w:val="28"/>
        </w:rPr>
        <w:t xml:space="preserve"> Parallel to attached gingiva</w:t>
      </w:r>
    </w:p>
    <w:p w14:paraId="1E235A38" w14:textId="77777777" w:rsidR="002F7E89" w:rsidRPr="006D35DF" w:rsidRDefault="00850E70" w:rsidP="003563CA">
      <w:pPr>
        <w:numPr>
          <w:ilvl w:val="0"/>
          <w:numId w:val="5"/>
        </w:numPr>
        <w:rPr>
          <w:sz w:val="28"/>
        </w:rPr>
      </w:pPr>
      <w:r w:rsidRPr="006D35DF">
        <w:rPr>
          <w:sz w:val="28"/>
        </w:rPr>
        <w:t xml:space="preserve">Detach from Mucosa </w:t>
      </w:r>
      <w:r w:rsidRPr="006D35DF">
        <w:rPr>
          <w:sz w:val="28"/>
          <w:cs/>
          <w:lang w:bidi="mr-IN"/>
        </w:rPr>
        <w:t>–</w:t>
      </w:r>
      <w:r w:rsidRPr="006D35DF">
        <w:rPr>
          <w:sz w:val="28"/>
        </w:rPr>
        <w:t xml:space="preserve"> Triangular</w:t>
      </w:r>
    </w:p>
    <w:p w14:paraId="4D48E2EC" w14:textId="02700CEF" w:rsidR="002F7E89" w:rsidRPr="006D35DF" w:rsidRDefault="001437DC" w:rsidP="003563CA">
      <w:pPr>
        <w:numPr>
          <w:ilvl w:val="0"/>
          <w:numId w:val="5"/>
        </w:numPr>
        <w:rPr>
          <w:sz w:val="28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306A6416" wp14:editId="2204E69D">
            <wp:simplePos x="0" y="0"/>
            <wp:positionH relativeFrom="column">
              <wp:posOffset>2907030</wp:posOffset>
            </wp:positionH>
            <wp:positionV relativeFrom="paragraph">
              <wp:posOffset>370205</wp:posOffset>
            </wp:positionV>
            <wp:extent cx="2547620" cy="1433830"/>
            <wp:effectExtent l="0" t="0" r="0" b="0"/>
            <wp:wrapTight wrapText="bothSides">
              <wp:wrapPolygon edited="0">
                <wp:start x="0" y="0"/>
                <wp:lineTo x="0" y="21045"/>
                <wp:lineTo x="21320" y="21045"/>
                <wp:lineTo x="21320" y="0"/>
                <wp:lineTo x="0" y="0"/>
              </wp:wrapPolygon>
            </wp:wrapTight>
            <wp:docPr id="16" name="Picture 16" descr="/Volumes/Back up/Best flap designs Live/Slide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/Volumes/Back up/Best flap designs Live/Slide05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620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1EDCB992" wp14:editId="1FACE58C">
            <wp:simplePos x="0" y="0"/>
            <wp:positionH relativeFrom="column">
              <wp:posOffset>-64770</wp:posOffset>
            </wp:positionH>
            <wp:positionV relativeFrom="paragraph">
              <wp:posOffset>481330</wp:posOffset>
            </wp:positionV>
            <wp:extent cx="2540635" cy="1429385"/>
            <wp:effectExtent l="0" t="0" r="0" b="0"/>
            <wp:wrapTight wrapText="bothSides">
              <wp:wrapPolygon edited="0">
                <wp:start x="0" y="0"/>
                <wp:lineTo x="0" y="21111"/>
                <wp:lineTo x="21379" y="21111"/>
                <wp:lineTo x="21379" y="0"/>
                <wp:lineTo x="0" y="0"/>
              </wp:wrapPolygon>
            </wp:wrapTight>
            <wp:docPr id="15" name="Picture 15" descr="/Volumes/Back up/Best flap designs Live/Slide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/Volumes/Back up/Best flap designs Live/Slide05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63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0E70" w:rsidRPr="006D35DF">
        <w:rPr>
          <w:sz w:val="28"/>
        </w:rPr>
        <w:t xml:space="preserve">Periosteal scoring </w:t>
      </w:r>
      <w:r w:rsidR="00850E70" w:rsidRPr="006D35DF">
        <w:rPr>
          <w:sz w:val="28"/>
          <w:cs/>
          <w:lang w:bidi="mr-IN"/>
        </w:rPr>
        <w:t>–</w:t>
      </w:r>
      <w:r w:rsidR="00850E70" w:rsidRPr="006D35DF">
        <w:rPr>
          <w:sz w:val="28"/>
        </w:rPr>
        <w:t xml:space="preserve"> Straight incisions</w:t>
      </w:r>
    </w:p>
    <w:p w14:paraId="003643A4" w14:textId="4ECB0CBC" w:rsidR="003563CA" w:rsidRDefault="00AE1F14">
      <w:r>
        <w:rPr>
          <w:noProof/>
        </w:rPr>
        <w:drawing>
          <wp:inline distT="0" distB="0" distL="0" distR="0" wp14:anchorId="526DE0C1" wp14:editId="5C5423B4">
            <wp:extent cx="2939512" cy="1654123"/>
            <wp:effectExtent l="0" t="0" r="6985" b="0"/>
            <wp:docPr id="17" name="Picture 17" descr="/Volumes/Back up/Best flap designs Live/Slide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/Volumes/Back up/Best flap designs Live/Slide0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397" cy="1673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AA2748" wp14:editId="2EB1A9A5">
            <wp:extent cx="2680335" cy="1508279"/>
            <wp:effectExtent l="0" t="0" r="12065" b="0"/>
            <wp:docPr id="18" name="Picture 18" descr="/Volumes/Back up/Best flap designs Live/Slide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/Volumes/Back up/Best flap designs Live/Slide05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317" cy="151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D9E21" w14:textId="77777777" w:rsidR="004C1170" w:rsidRDefault="004C1170"/>
    <w:p w14:paraId="5C81B929" w14:textId="77777777" w:rsidR="009E7AC0" w:rsidRPr="009E7AC0" w:rsidRDefault="004C1170" w:rsidP="004C1170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>Fla</w:t>
      </w:r>
      <w:r w:rsidR="00234A2D" w:rsidRPr="009E7AC0">
        <w:rPr>
          <w:b/>
          <w:color w:val="2F5496" w:themeColor="accent1" w:themeShade="BF"/>
          <w:sz w:val="40"/>
        </w:rPr>
        <w:t>p design #4</w:t>
      </w:r>
      <w:r w:rsidRPr="009E7AC0">
        <w:rPr>
          <w:b/>
          <w:color w:val="2F5496" w:themeColor="accent1" w:themeShade="BF"/>
          <w:sz w:val="40"/>
        </w:rPr>
        <w:t xml:space="preserve"> </w:t>
      </w:r>
    </w:p>
    <w:p w14:paraId="373830A1" w14:textId="77A93A8D" w:rsidR="004C1170" w:rsidRDefault="004C1170" w:rsidP="004C1170">
      <w:pPr>
        <w:rPr>
          <w:b/>
        </w:rPr>
      </w:pPr>
      <w:r>
        <w:rPr>
          <w:b/>
        </w:rPr>
        <w:t>Gingivectomy</w:t>
      </w:r>
    </w:p>
    <w:p w14:paraId="01AE7426" w14:textId="77777777" w:rsidR="002F7E89" w:rsidRPr="009E7AC0" w:rsidRDefault="00850E70" w:rsidP="00234A2D">
      <w:pPr>
        <w:numPr>
          <w:ilvl w:val="0"/>
          <w:numId w:val="6"/>
        </w:numPr>
      </w:pPr>
      <w:r w:rsidRPr="009E7AC0">
        <w:rPr>
          <w:bCs/>
        </w:rPr>
        <w:t>Line angle to line angle (skip 1 tooth)</w:t>
      </w:r>
    </w:p>
    <w:p w14:paraId="1CAA7940" w14:textId="77777777" w:rsidR="002F7E89" w:rsidRPr="009E7AC0" w:rsidRDefault="00850E70" w:rsidP="00234A2D">
      <w:pPr>
        <w:numPr>
          <w:ilvl w:val="0"/>
          <w:numId w:val="6"/>
        </w:numPr>
      </w:pPr>
      <w:r w:rsidRPr="009E7AC0">
        <w:rPr>
          <w:bCs/>
        </w:rPr>
        <w:t>Vertical dissection or “scraping”</w:t>
      </w:r>
    </w:p>
    <w:p w14:paraId="52FA3C81" w14:textId="77777777" w:rsidR="00046E9F" w:rsidRPr="003563CA" w:rsidRDefault="00046E9F" w:rsidP="004C1170">
      <w:pPr>
        <w:rPr>
          <w:b/>
        </w:rPr>
      </w:pPr>
    </w:p>
    <w:p w14:paraId="64F010CE" w14:textId="77777777" w:rsidR="004C1170" w:rsidRDefault="00234A2D">
      <w:r>
        <w:rPr>
          <w:noProof/>
        </w:rPr>
        <w:drawing>
          <wp:inline distT="0" distB="0" distL="0" distR="0" wp14:anchorId="70C5EEC6" wp14:editId="74662397">
            <wp:extent cx="2796024" cy="1573379"/>
            <wp:effectExtent l="0" t="0" r="0" b="1905"/>
            <wp:docPr id="19" name="Picture 19" descr="/Volumes/Back up/Best flap designs Live/Slide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/Volumes/Back up/Best flap designs Live/Slide05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636" cy="159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70519E" wp14:editId="28F7D452">
            <wp:extent cx="2908935" cy="1636916"/>
            <wp:effectExtent l="0" t="0" r="0" b="0"/>
            <wp:docPr id="20" name="Picture 20" descr="/Volumes/Back up/Best flap designs Live/Slide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/Volumes/Back up/Best flap designs Live/Slide06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216" cy="1675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196E9" w14:textId="77777777" w:rsidR="00234A2D" w:rsidRDefault="00234A2D"/>
    <w:p w14:paraId="65C74DF2" w14:textId="5F79BE2D" w:rsidR="00234A2D" w:rsidRDefault="00234A2D">
      <w:r>
        <w:rPr>
          <w:noProof/>
        </w:rPr>
        <w:drawing>
          <wp:inline distT="0" distB="0" distL="0" distR="0" wp14:anchorId="7277C68D" wp14:editId="780909BA">
            <wp:extent cx="2908935" cy="1636916"/>
            <wp:effectExtent l="0" t="0" r="0" b="0"/>
            <wp:docPr id="22" name="Picture 22" descr="/Volumes/Back up/Best flap designs Live/Slide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/Volumes/Back up/Best flap designs Live/Slide06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203" cy="164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1E326B" wp14:editId="2C80DC75">
            <wp:extent cx="2987963" cy="1681387"/>
            <wp:effectExtent l="0" t="0" r="9525" b="0"/>
            <wp:docPr id="23" name="Picture 23" descr="/Volumes/Back up/Best flap designs Live/Slide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/Volumes/Back up/Best flap designs Live/Slide06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88" cy="170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C7242D" wp14:editId="2BC392B6">
            <wp:extent cx="2908935" cy="1636917"/>
            <wp:effectExtent l="0" t="0" r="0" b="0"/>
            <wp:docPr id="24" name="Picture 24" descr="/Volumes/Back up/Best flap designs Live/Slide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/Volumes/Back up/Best flap designs Live/Slide06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554" cy="165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62CEF" w14:textId="77777777" w:rsidR="00234A2D" w:rsidRDefault="00234A2D"/>
    <w:p w14:paraId="33C040A5" w14:textId="77777777" w:rsidR="001437DC" w:rsidRPr="009E7AC0" w:rsidRDefault="00234A2D" w:rsidP="00234A2D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</w:t>
      </w:r>
      <w:r w:rsidR="006506DD" w:rsidRPr="009E7AC0">
        <w:rPr>
          <w:b/>
          <w:color w:val="2F5496" w:themeColor="accent1" w:themeShade="BF"/>
          <w:sz w:val="40"/>
        </w:rPr>
        <w:t>design #5</w:t>
      </w:r>
      <w:r w:rsidRPr="009E7AC0">
        <w:rPr>
          <w:b/>
          <w:color w:val="2F5496" w:themeColor="accent1" w:themeShade="BF"/>
          <w:sz w:val="40"/>
        </w:rPr>
        <w:t xml:space="preserve"> </w:t>
      </w:r>
    </w:p>
    <w:p w14:paraId="49F69581" w14:textId="717CD38E" w:rsidR="00234A2D" w:rsidRDefault="006506DD" w:rsidP="00234A2D">
      <w:pPr>
        <w:rPr>
          <w:b/>
        </w:rPr>
      </w:pPr>
      <w:r>
        <w:rPr>
          <w:b/>
        </w:rPr>
        <w:t>Tuberosity reduction</w:t>
      </w:r>
    </w:p>
    <w:p w14:paraId="13D2570C" w14:textId="77777777" w:rsidR="002F7E89" w:rsidRPr="006506DD" w:rsidRDefault="00850E70" w:rsidP="006506DD">
      <w:pPr>
        <w:numPr>
          <w:ilvl w:val="0"/>
          <w:numId w:val="7"/>
        </w:numPr>
      </w:pPr>
      <w:r w:rsidRPr="006506DD">
        <w:t>Parallel to palatal tissue (to bone)</w:t>
      </w:r>
    </w:p>
    <w:p w14:paraId="07623164" w14:textId="77777777" w:rsidR="002F7E89" w:rsidRPr="006506DD" w:rsidRDefault="00850E70" w:rsidP="006506DD">
      <w:pPr>
        <w:numPr>
          <w:ilvl w:val="0"/>
          <w:numId w:val="7"/>
        </w:numPr>
      </w:pPr>
      <w:r w:rsidRPr="006506DD">
        <w:t>Parallel to buccal tissue (to bone)</w:t>
      </w:r>
    </w:p>
    <w:p w14:paraId="5D0D8E7C" w14:textId="77777777" w:rsidR="002F7E89" w:rsidRPr="006506DD" w:rsidRDefault="00850E70" w:rsidP="006506DD">
      <w:pPr>
        <w:numPr>
          <w:ilvl w:val="0"/>
          <w:numId w:val="7"/>
        </w:numPr>
      </w:pPr>
      <w:r w:rsidRPr="006506DD">
        <w:t>Connect distally</w:t>
      </w:r>
    </w:p>
    <w:p w14:paraId="6C201DFC" w14:textId="77777777" w:rsidR="002F7E89" w:rsidRPr="006506DD" w:rsidRDefault="00850E70" w:rsidP="006506DD">
      <w:pPr>
        <w:numPr>
          <w:ilvl w:val="0"/>
          <w:numId w:val="7"/>
        </w:numPr>
      </w:pPr>
      <w:r w:rsidRPr="006506DD">
        <w:t>Connect mesially</w:t>
      </w:r>
    </w:p>
    <w:p w14:paraId="272B3ED0" w14:textId="77777777" w:rsidR="002F7E89" w:rsidRDefault="00850E70" w:rsidP="006506DD">
      <w:pPr>
        <w:numPr>
          <w:ilvl w:val="0"/>
          <w:numId w:val="7"/>
        </w:numPr>
      </w:pPr>
      <w:r w:rsidRPr="006506DD">
        <w:t>Extend with mid crestal (mesial)</w:t>
      </w:r>
    </w:p>
    <w:p w14:paraId="41158B8D" w14:textId="77777777" w:rsidR="006506DD" w:rsidRDefault="006506DD" w:rsidP="006506DD"/>
    <w:p w14:paraId="72977FD4" w14:textId="77777777" w:rsidR="006506DD" w:rsidRPr="006506DD" w:rsidRDefault="006506DD" w:rsidP="006506DD"/>
    <w:p w14:paraId="390FDF87" w14:textId="77777777" w:rsidR="00234A2D" w:rsidRDefault="006506DD">
      <w:r>
        <w:rPr>
          <w:noProof/>
        </w:rPr>
        <w:drawing>
          <wp:inline distT="0" distB="0" distL="0" distR="0" wp14:anchorId="0E9E11C1" wp14:editId="611BC28C">
            <wp:extent cx="2848201" cy="1602740"/>
            <wp:effectExtent l="0" t="0" r="0" b="0"/>
            <wp:docPr id="26" name="Picture 26" descr="/Volumes/Back up/Best flap designs Live/Slide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/Volumes/Back up/Best flap designs Live/Slide07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10" cy="160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035FDC" wp14:editId="79813D15">
            <wp:extent cx="2680335" cy="1508279"/>
            <wp:effectExtent l="0" t="0" r="12065" b="0"/>
            <wp:docPr id="27" name="Picture 27" descr="/Volumes/Back up/Best flap designs Live/Slide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/Volumes/Back up/Best flap designs Live/Slide07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196" cy="153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F0D18" w14:textId="77777777" w:rsidR="006506DD" w:rsidRDefault="006506DD">
      <w:r>
        <w:rPr>
          <w:noProof/>
        </w:rPr>
        <w:drawing>
          <wp:inline distT="0" distB="0" distL="0" distR="0" wp14:anchorId="6E113761" wp14:editId="25866712">
            <wp:extent cx="2794635" cy="1572598"/>
            <wp:effectExtent l="0" t="0" r="0" b="2540"/>
            <wp:docPr id="28" name="Picture 28" descr="/Volumes/Back up/Best flap designs Live/Slide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/Volumes/Back up/Best flap designs Live/Slide07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917" cy="1589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2CE77F" wp14:editId="45B9B154">
            <wp:extent cx="2889198" cy="1625810"/>
            <wp:effectExtent l="0" t="0" r="6985" b="0"/>
            <wp:docPr id="29" name="Picture 29" descr="/Volumes/Back up/Best flap designs Live/Slide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/Volumes/Back up/Best flap designs Live/Slide07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13" cy="163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61D65" w14:textId="77777777" w:rsidR="006506DD" w:rsidRDefault="006506DD">
      <w:r>
        <w:rPr>
          <w:noProof/>
        </w:rPr>
        <w:drawing>
          <wp:inline distT="0" distB="0" distL="0" distR="0" wp14:anchorId="7FD4B436" wp14:editId="1E126D83">
            <wp:extent cx="2799750" cy="1575476"/>
            <wp:effectExtent l="0" t="0" r="0" b="0"/>
            <wp:docPr id="30" name="Picture 30" descr="/Volumes/Back up/Best flap designs Live/Slide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/Volumes/Back up/Best flap designs Live/Slide07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70" cy="15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FFF1AA" wp14:editId="4CE6CDA4">
            <wp:extent cx="2794635" cy="1572598"/>
            <wp:effectExtent l="0" t="0" r="0" b="2540"/>
            <wp:docPr id="31" name="Picture 31" descr="/Volumes/Back up/Best flap designs Live/Slide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/Volumes/Back up/Best flap designs Live/Slide07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76" cy="158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29710" w14:textId="77777777" w:rsidR="006506DD" w:rsidRPr="009E7AC0" w:rsidRDefault="006506DD">
      <w:pPr>
        <w:rPr>
          <w:color w:val="2F5496" w:themeColor="accent1" w:themeShade="BF"/>
        </w:rPr>
      </w:pPr>
    </w:p>
    <w:p w14:paraId="32381934" w14:textId="77777777" w:rsidR="009E7AC0" w:rsidRPr="009E7AC0" w:rsidRDefault="006506DD" w:rsidP="006506DD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#6 </w:t>
      </w:r>
    </w:p>
    <w:p w14:paraId="022A25D2" w14:textId="2D2B9B9C" w:rsidR="006506DD" w:rsidRPr="009E7AC0" w:rsidRDefault="006506DD" w:rsidP="006506DD">
      <w:pPr>
        <w:rPr>
          <w:b/>
          <w:sz w:val="32"/>
        </w:rPr>
      </w:pPr>
      <w:r w:rsidRPr="009E7AC0">
        <w:rPr>
          <w:b/>
          <w:sz w:val="32"/>
        </w:rPr>
        <w:t>Free gingival graft</w:t>
      </w:r>
    </w:p>
    <w:p w14:paraId="25F99712" w14:textId="77777777" w:rsidR="006506DD" w:rsidRPr="009E7AC0" w:rsidRDefault="006506DD" w:rsidP="006506DD">
      <w:pPr>
        <w:rPr>
          <w:b/>
          <w:sz w:val="21"/>
        </w:rPr>
      </w:pPr>
      <w:r w:rsidRPr="009E7AC0">
        <w:rPr>
          <w:b/>
          <w:bCs/>
          <w:sz w:val="21"/>
        </w:rPr>
        <w:t>Flap Recipient</w:t>
      </w:r>
    </w:p>
    <w:p w14:paraId="732566B4" w14:textId="77777777" w:rsidR="002F7E89" w:rsidRPr="001437DC" w:rsidRDefault="00850E70" w:rsidP="006506DD">
      <w:pPr>
        <w:numPr>
          <w:ilvl w:val="0"/>
          <w:numId w:val="8"/>
        </w:numPr>
      </w:pPr>
      <w:r w:rsidRPr="001437DC">
        <w:t>Split thickness at mucogingival junction</w:t>
      </w:r>
    </w:p>
    <w:p w14:paraId="7CE1FE13" w14:textId="77777777" w:rsidR="002F7E89" w:rsidRPr="001437DC" w:rsidRDefault="00850E70" w:rsidP="006506DD">
      <w:pPr>
        <w:numPr>
          <w:ilvl w:val="0"/>
          <w:numId w:val="8"/>
        </w:numPr>
      </w:pPr>
      <w:r w:rsidRPr="001437DC">
        <w:t>Split thickness flap, stabilized apically</w:t>
      </w:r>
    </w:p>
    <w:p w14:paraId="04DD1452" w14:textId="77777777" w:rsidR="002F7E89" w:rsidRPr="001437DC" w:rsidRDefault="00850E70" w:rsidP="006506DD">
      <w:pPr>
        <w:numPr>
          <w:ilvl w:val="0"/>
          <w:numId w:val="8"/>
        </w:numPr>
      </w:pPr>
      <w:r w:rsidRPr="001437DC">
        <w:t>De-epithelialize attached gingiva (parallel #15)</w:t>
      </w:r>
    </w:p>
    <w:p w14:paraId="3061332E" w14:textId="77777777" w:rsidR="006506DD" w:rsidRPr="009E7AC0" w:rsidRDefault="006506DD" w:rsidP="006506DD">
      <w:pPr>
        <w:rPr>
          <w:b/>
          <w:sz w:val="21"/>
        </w:rPr>
      </w:pPr>
      <w:r w:rsidRPr="009E7AC0">
        <w:rPr>
          <w:b/>
          <w:bCs/>
          <w:sz w:val="21"/>
        </w:rPr>
        <w:t>Flap Donor</w:t>
      </w:r>
    </w:p>
    <w:p w14:paraId="1BF537B1" w14:textId="77777777" w:rsidR="002F7E89" w:rsidRPr="001437DC" w:rsidRDefault="00850E70" w:rsidP="006506DD">
      <w:pPr>
        <w:numPr>
          <w:ilvl w:val="0"/>
          <w:numId w:val="9"/>
        </w:numPr>
      </w:pPr>
      <w:r w:rsidRPr="001437DC">
        <w:t>Split thickness rectangular outline (#15, 1.5mm)</w:t>
      </w:r>
    </w:p>
    <w:p w14:paraId="29663BD2" w14:textId="77777777" w:rsidR="002F7E89" w:rsidRPr="001437DC" w:rsidRDefault="00850E70" w:rsidP="006506DD">
      <w:pPr>
        <w:numPr>
          <w:ilvl w:val="0"/>
          <w:numId w:val="9"/>
        </w:numPr>
      </w:pPr>
      <w:r w:rsidRPr="001437DC">
        <w:t>Split thickness dissection</w:t>
      </w:r>
    </w:p>
    <w:p w14:paraId="0D5EC9D8" w14:textId="77777777" w:rsidR="006506DD" w:rsidRPr="006506DD" w:rsidRDefault="006506DD" w:rsidP="006506DD">
      <w:pPr>
        <w:rPr>
          <w:b/>
        </w:rPr>
      </w:pPr>
    </w:p>
    <w:p w14:paraId="08722E8D" w14:textId="77777777" w:rsidR="006506DD" w:rsidRDefault="006506DD" w:rsidP="006506DD">
      <w:pPr>
        <w:rPr>
          <w:b/>
        </w:rPr>
      </w:pPr>
    </w:p>
    <w:p w14:paraId="1F708ADA" w14:textId="77777777" w:rsidR="006506DD" w:rsidRDefault="006506DD">
      <w:r>
        <w:rPr>
          <w:noProof/>
        </w:rPr>
        <w:drawing>
          <wp:inline distT="0" distB="0" distL="0" distR="0" wp14:anchorId="4D6BDFF9" wp14:editId="3E7C33AA">
            <wp:extent cx="2680335" cy="1508279"/>
            <wp:effectExtent l="0" t="0" r="12065" b="0"/>
            <wp:docPr id="32" name="Picture 32" descr="/Volumes/Back up/Best flap designs Live/Slide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/Volumes/Back up/Best flap designs Live/Slide08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953" cy="151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D6E34A" wp14:editId="77DA6240">
            <wp:extent cx="2908935" cy="1636916"/>
            <wp:effectExtent l="0" t="0" r="0" b="0"/>
            <wp:docPr id="33" name="Picture 33" descr="/Volumes/Back up/Best flap designs Live/Slide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/Volumes/Back up/Best flap designs Live/Slide08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71" cy="165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B8671" w14:textId="77777777" w:rsidR="006506DD" w:rsidRDefault="006506DD">
      <w:r>
        <w:rPr>
          <w:noProof/>
        </w:rPr>
        <w:drawing>
          <wp:inline distT="0" distB="0" distL="0" distR="0" wp14:anchorId="0FF81F53" wp14:editId="3CD6602F">
            <wp:extent cx="2566035" cy="1443960"/>
            <wp:effectExtent l="0" t="0" r="0" b="4445"/>
            <wp:docPr id="34" name="Picture 34" descr="/Volumes/Back up/Best flap designs Live/Slide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/Volumes/Back up/Best flap designs Live/Slide08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133" cy="145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34CB49" wp14:editId="0F676BB1">
            <wp:extent cx="2566035" cy="1443960"/>
            <wp:effectExtent l="0" t="0" r="0" b="4445"/>
            <wp:docPr id="35" name="Picture 35" descr="/Volumes/Back up/Best flap designs Live/Slide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/Volumes/Back up/Best flap designs Live/Slide08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912" cy="14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16E32" w14:textId="77777777" w:rsidR="003C0712" w:rsidRDefault="003C0712"/>
    <w:p w14:paraId="23B44686" w14:textId="0F5DB05C" w:rsidR="000908A4" w:rsidRDefault="000908A4" w:rsidP="003C0712">
      <w:pPr>
        <w:rPr>
          <w:b/>
          <w:sz w:val="40"/>
        </w:rPr>
      </w:pPr>
      <w:r>
        <w:rPr>
          <w:b/>
          <w:noProof/>
          <w:sz w:val="40"/>
        </w:rPr>
        <w:drawing>
          <wp:inline distT="0" distB="0" distL="0" distR="0" wp14:anchorId="4F51031A" wp14:editId="15BF3ABF">
            <wp:extent cx="2581722" cy="1452787"/>
            <wp:effectExtent l="0" t="0" r="9525" b="0"/>
            <wp:docPr id="37" name="Picture 37" descr="/Volumes/Back up/Best flap designs Live/Slide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/Volumes/Back up/Best flap designs Live/Slide08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936" cy="147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4CAE">
        <w:rPr>
          <w:b/>
          <w:noProof/>
          <w:sz w:val="40"/>
        </w:rPr>
        <w:drawing>
          <wp:inline distT="0" distB="0" distL="0" distR="0" wp14:anchorId="3C6EF320" wp14:editId="767FF68E">
            <wp:extent cx="2566035" cy="1442402"/>
            <wp:effectExtent l="0" t="0" r="0" b="5715"/>
            <wp:docPr id="42" name="Picture 42" descr="/Volumes/Back up/Best flap designs Live/Slide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/Volumes/Back up/Best flap designs Live/Slide08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009" cy="1469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2A9C3" w14:textId="376A1EFB" w:rsidR="005A488E" w:rsidRDefault="005A488E" w:rsidP="003C0712">
      <w:pPr>
        <w:rPr>
          <w:b/>
          <w:sz w:val="40"/>
        </w:rPr>
      </w:pPr>
      <w:r>
        <w:rPr>
          <w:b/>
          <w:noProof/>
          <w:sz w:val="40"/>
        </w:rPr>
        <w:drawing>
          <wp:inline distT="0" distB="0" distL="0" distR="0" wp14:anchorId="53B8C6AE" wp14:editId="449F65E1">
            <wp:extent cx="2566035" cy="1442402"/>
            <wp:effectExtent l="0" t="0" r="0" b="5715"/>
            <wp:docPr id="43" name="Picture 43" descr="/Volumes/Back up/Best flap designs Live/Slide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/Volumes/Back up/Best flap designs Live/Slide08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111" cy="14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0"/>
        </w:rPr>
        <w:drawing>
          <wp:inline distT="0" distB="0" distL="0" distR="0" wp14:anchorId="50D77C14" wp14:editId="59411CC6">
            <wp:extent cx="2908935" cy="1635151"/>
            <wp:effectExtent l="0" t="0" r="12065" b="0"/>
            <wp:docPr id="44" name="Picture 44" descr="/Volumes/Back up/Best flap designs Live/Slide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/Volumes/Back up/Best flap designs Live/Slide08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625" cy="163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9AFF9" w14:textId="77777777" w:rsidR="005A488E" w:rsidRDefault="005A488E" w:rsidP="003C0712">
      <w:pPr>
        <w:rPr>
          <w:b/>
          <w:sz w:val="40"/>
        </w:rPr>
      </w:pPr>
    </w:p>
    <w:p w14:paraId="56023960" w14:textId="0B5472A5" w:rsidR="000908A4" w:rsidRDefault="005A488E" w:rsidP="003C0712">
      <w:pPr>
        <w:rPr>
          <w:b/>
          <w:sz w:val="40"/>
        </w:rPr>
      </w:pPr>
      <w:r>
        <w:rPr>
          <w:b/>
          <w:noProof/>
          <w:sz w:val="40"/>
        </w:rPr>
        <w:drawing>
          <wp:inline distT="0" distB="0" distL="0" distR="0" wp14:anchorId="0F61EEA2" wp14:editId="1428471B">
            <wp:extent cx="2680335" cy="1506651"/>
            <wp:effectExtent l="0" t="0" r="0" b="0"/>
            <wp:docPr id="45" name="Picture 45" descr="/Volumes/Back up/Best flap designs Live/Slide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/Volumes/Back up/Best flap designs Live/Slide09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838" cy="1517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0"/>
        </w:rPr>
        <w:drawing>
          <wp:inline distT="0" distB="0" distL="0" distR="0" wp14:anchorId="41BEE654" wp14:editId="5396FBCE">
            <wp:extent cx="2680335" cy="1506651"/>
            <wp:effectExtent l="0" t="0" r="0" b="0"/>
            <wp:docPr id="47" name="Picture 47" descr="/Volumes/Back up/Best flap designs Live/Slide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/Volumes/Back up/Best flap designs Live/Slide09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346" cy="1519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008A5" w14:textId="6ADC9A4D" w:rsidR="000908A4" w:rsidRDefault="000908A4" w:rsidP="003C0712">
      <w:pPr>
        <w:rPr>
          <w:b/>
          <w:sz w:val="40"/>
        </w:rPr>
      </w:pPr>
    </w:p>
    <w:p w14:paraId="6FA25691" w14:textId="77777777" w:rsidR="001437DC" w:rsidRPr="009E7AC0" w:rsidRDefault="003C0712" w:rsidP="003C0712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#7 </w:t>
      </w:r>
    </w:p>
    <w:p w14:paraId="1BDD6981" w14:textId="41DFF176" w:rsidR="003C0712" w:rsidRPr="009E7AC0" w:rsidRDefault="003C0712" w:rsidP="003C0712">
      <w:pPr>
        <w:rPr>
          <w:b/>
          <w:sz w:val="28"/>
        </w:rPr>
      </w:pPr>
      <w:r w:rsidRPr="009E7AC0">
        <w:rPr>
          <w:b/>
          <w:sz w:val="28"/>
        </w:rPr>
        <w:t>Soft tissue ridge augmentation</w:t>
      </w:r>
    </w:p>
    <w:p w14:paraId="18253EBA" w14:textId="77777777" w:rsidR="003C0712" w:rsidRPr="009E7AC0" w:rsidRDefault="003C0712" w:rsidP="003C0712">
      <w:pPr>
        <w:rPr>
          <w:b/>
          <w:sz w:val="22"/>
        </w:rPr>
      </w:pPr>
      <w:r w:rsidRPr="009E7AC0">
        <w:rPr>
          <w:b/>
          <w:bCs/>
          <w:sz w:val="22"/>
        </w:rPr>
        <w:t>Flap Recipient</w:t>
      </w:r>
    </w:p>
    <w:p w14:paraId="67E41646" w14:textId="77777777" w:rsidR="003C0712" w:rsidRPr="001437DC" w:rsidRDefault="003C0712" w:rsidP="003C0712">
      <w:pPr>
        <w:pStyle w:val="ListParagraph"/>
        <w:numPr>
          <w:ilvl w:val="0"/>
          <w:numId w:val="10"/>
        </w:numPr>
      </w:pPr>
      <w:r w:rsidRPr="001437DC">
        <w:t>Split thickness at mucogingival junction</w:t>
      </w:r>
    </w:p>
    <w:p w14:paraId="343757D1" w14:textId="77777777" w:rsidR="003C0712" w:rsidRPr="001437DC" w:rsidRDefault="003C0712" w:rsidP="003C0712">
      <w:pPr>
        <w:pStyle w:val="ListParagraph"/>
        <w:numPr>
          <w:ilvl w:val="0"/>
          <w:numId w:val="10"/>
        </w:numPr>
      </w:pPr>
      <w:r w:rsidRPr="001437DC">
        <w:t>Split thickness flap, stabilized apically</w:t>
      </w:r>
    </w:p>
    <w:p w14:paraId="4A30C557" w14:textId="77777777" w:rsidR="003C0712" w:rsidRPr="009E7AC0" w:rsidRDefault="003C0712" w:rsidP="003C0712">
      <w:pPr>
        <w:rPr>
          <w:b/>
          <w:sz w:val="22"/>
        </w:rPr>
      </w:pPr>
      <w:r w:rsidRPr="009E7AC0">
        <w:rPr>
          <w:b/>
          <w:bCs/>
          <w:sz w:val="22"/>
        </w:rPr>
        <w:t>Flap Donor</w:t>
      </w:r>
    </w:p>
    <w:p w14:paraId="4C0F8155" w14:textId="77777777" w:rsidR="003C0712" w:rsidRPr="001437DC" w:rsidRDefault="003C0712" w:rsidP="003C0712">
      <w:pPr>
        <w:pStyle w:val="ListParagraph"/>
        <w:numPr>
          <w:ilvl w:val="0"/>
          <w:numId w:val="11"/>
        </w:numPr>
      </w:pPr>
      <w:r w:rsidRPr="001437DC">
        <w:t>Split thickness rectangular outline (#15, 1.5mm)</w:t>
      </w:r>
    </w:p>
    <w:p w14:paraId="09E174D8" w14:textId="77777777" w:rsidR="003C0712" w:rsidRPr="001437DC" w:rsidRDefault="003C0712" w:rsidP="003C0712">
      <w:pPr>
        <w:numPr>
          <w:ilvl w:val="0"/>
          <w:numId w:val="11"/>
        </w:numPr>
      </w:pPr>
      <w:r w:rsidRPr="001437DC">
        <w:t>Split thickness dissection</w:t>
      </w:r>
    </w:p>
    <w:p w14:paraId="20E2466B" w14:textId="77777777" w:rsidR="000908A4" w:rsidRDefault="000908A4" w:rsidP="000908A4">
      <w:pPr>
        <w:rPr>
          <w:b/>
        </w:rPr>
      </w:pPr>
    </w:p>
    <w:p w14:paraId="294C4994" w14:textId="01F416D1" w:rsidR="003C0712" w:rsidRDefault="00F112AA">
      <w:r>
        <w:rPr>
          <w:noProof/>
        </w:rPr>
        <w:drawing>
          <wp:inline distT="0" distB="0" distL="0" distR="0" wp14:anchorId="0C1BF997" wp14:editId="5D3EC35B">
            <wp:extent cx="2550291" cy="1433552"/>
            <wp:effectExtent l="0" t="0" r="0" b="0"/>
            <wp:docPr id="38" name="Picture 38" descr="/Volumes/Back up/Best flap designs Live/Slide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/Volumes/Back up/Best flap designs Live/Slide09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979" cy="144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7F11DD" wp14:editId="7F8350D2">
            <wp:extent cx="2680335" cy="1506651"/>
            <wp:effectExtent l="0" t="0" r="0" b="0"/>
            <wp:docPr id="40" name="Picture 40" descr="/Volumes/Back up/Best flap designs Live/Slide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/Volumes/Back up/Best flap designs Live/Slide09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717" cy="151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95625" w14:textId="3B2D3D4B" w:rsidR="00F112AA" w:rsidRDefault="00F112AA">
      <w:r>
        <w:rPr>
          <w:noProof/>
        </w:rPr>
        <w:drawing>
          <wp:inline distT="0" distB="0" distL="0" distR="0" wp14:anchorId="441F7469" wp14:editId="0B08BF51">
            <wp:extent cx="2566035" cy="1442402"/>
            <wp:effectExtent l="0" t="0" r="0" b="5715"/>
            <wp:docPr id="41" name="Picture 41" descr="/Volumes/Back up/Best flap designs Live/Slide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/Volumes/Back up/Best flap designs Live/Slide10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08" cy="1461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E73">
        <w:rPr>
          <w:noProof/>
        </w:rPr>
        <w:drawing>
          <wp:inline distT="0" distB="0" distL="0" distR="0" wp14:anchorId="51952B67" wp14:editId="62AF015B">
            <wp:extent cx="2794635" cy="1570901"/>
            <wp:effectExtent l="0" t="0" r="0" b="4445"/>
            <wp:docPr id="48" name="Picture 48" descr="/Volumes/Back up/Best flap designs Live/Slide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/Volumes/Back up/Best flap designs Live/Slide10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647" cy="1582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CD1B7" w14:textId="77777777" w:rsidR="001437DC" w:rsidRPr="009E7AC0" w:rsidRDefault="00B43E73" w:rsidP="00B43E73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#8 </w:t>
      </w:r>
    </w:p>
    <w:p w14:paraId="2B5EB9E3" w14:textId="77078DC4" w:rsidR="00B43E73" w:rsidRDefault="00B43E73" w:rsidP="00B43E73">
      <w:pPr>
        <w:rPr>
          <w:b/>
        </w:rPr>
      </w:pPr>
      <w:r>
        <w:rPr>
          <w:b/>
        </w:rPr>
        <w:t>Connective tissue graft (recipient</w:t>
      </w:r>
      <w:r w:rsidR="001437DC">
        <w:rPr>
          <w:b/>
        </w:rPr>
        <w:t xml:space="preserve"> site</w:t>
      </w:r>
      <w:r>
        <w:rPr>
          <w:b/>
        </w:rPr>
        <w:t>)</w:t>
      </w:r>
    </w:p>
    <w:p w14:paraId="16A1747D" w14:textId="77777777" w:rsidR="002F7E89" w:rsidRPr="001437DC" w:rsidRDefault="00850E70" w:rsidP="00B43E73">
      <w:pPr>
        <w:numPr>
          <w:ilvl w:val="0"/>
          <w:numId w:val="12"/>
        </w:numPr>
      </w:pPr>
      <w:r w:rsidRPr="001437DC">
        <w:rPr>
          <w:bCs/>
        </w:rPr>
        <w:t>Intrasulcular incision (#15)</w:t>
      </w:r>
    </w:p>
    <w:p w14:paraId="4AFE9CC7" w14:textId="77777777" w:rsidR="002F7E89" w:rsidRPr="001437DC" w:rsidRDefault="00850E70" w:rsidP="00B43E73">
      <w:pPr>
        <w:numPr>
          <w:ilvl w:val="0"/>
          <w:numId w:val="12"/>
        </w:numPr>
      </w:pPr>
      <w:r w:rsidRPr="001437DC">
        <w:rPr>
          <w:bCs/>
        </w:rPr>
        <w:t>Split thickness triangular</w:t>
      </w:r>
    </w:p>
    <w:p w14:paraId="05A4681D" w14:textId="33CA59D7" w:rsidR="00B43E73" w:rsidRPr="001437DC" w:rsidRDefault="00B43E73" w:rsidP="001437DC">
      <w:pPr>
        <w:ind w:left="360"/>
      </w:pPr>
      <w:r w:rsidRPr="001437DC">
        <w:rPr>
          <w:bCs/>
        </w:rPr>
        <w:t xml:space="preserve">3. </w:t>
      </w:r>
      <w:r w:rsidR="001437DC">
        <w:rPr>
          <w:bCs/>
        </w:rPr>
        <w:tab/>
      </w:r>
      <w:r w:rsidRPr="001437DC">
        <w:rPr>
          <w:bCs/>
        </w:rPr>
        <w:t>Split thickness flap</w:t>
      </w:r>
    </w:p>
    <w:p w14:paraId="0F3ACDB8" w14:textId="74E56E0F" w:rsidR="00B43E73" w:rsidRPr="001437DC" w:rsidRDefault="00B43E73" w:rsidP="001437DC">
      <w:pPr>
        <w:ind w:firstLine="360"/>
      </w:pPr>
      <w:r w:rsidRPr="001437DC">
        <w:rPr>
          <w:bCs/>
        </w:rPr>
        <w:t xml:space="preserve">4. </w:t>
      </w:r>
      <w:r w:rsidR="001437DC">
        <w:rPr>
          <w:bCs/>
        </w:rPr>
        <w:tab/>
      </w:r>
      <w:r w:rsidRPr="001437DC">
        <w:rPr>
          <w:bCs/>
        </w:rPr>
        <w:t>De-epithelialize Papillae (buccal)</w:t>
      </w:r>
    </w:p>
    <w:p w14:paraId="5DF2D3A0" w14:textId="20BC374D" w:rsidR="00B43E73" w:rsidRPr="001437DC" w:rsidRDefault="00B43E73" w:rsidP="001437DC">
      <w:pPr>
        <w:ind w:firstLine="360"/>
      </w:pPr>
      <w:r w:rsidRPr="001437DC">
        <w:rPr>
          <w:bCs/>
        </w:rPr>
        <w:t xml:space="preserve">5. </w:t>
      </w:r>
      <w:r w:rsidR="001437DC">
        <w:rPr>
          <w:bCs/>
        </w:rPr>
        <w:tab/>
      </w:r>
      <w:r w:rsidRPr="001437DC">
        <w:rPr>
          <w:bCs/>
        </w:rPr>
        <w:t>Coronally advance and stabilize</w:t>
      </w:r>
    </w:p>
    <w:p w14:paraId="10BB70E1" w14:textId="77777777" w:rsidR="00B43E73" w:rsidRPr="00B43E73" w:rsidRDefault="00B43E73" w:rsidP="001437DC">
      <w:pPr>
        <w:ind w:left="720"/>
        <w:rPr>
          <w:b/>
        </w:rPr>
      </w:pPr>
    </w:p>
    <w:p w14:paraId="66E608E3" w14:textId="77777777" w:rsidR="00B43E73" w:rsidRDefault="00B43E73" w:rsidP="00B43E73">
      <w:pPr>
        <w:rPr>
          <w:b/>
        </w:rPr>
      </w:pPr>
    </w:p>
    <w:p w14:paraId="42336C17" w14:textId="7532D796" w:rsidR="00B43E73" w:rsidRDefault="00B43E73">
      <w:r>
        <w:rPr>
          <w:noProof/>
        </w:rPr>
        <w:drawing>
          <wp:inline distT="0" distB="0" distL="0" distR="0" wp14:anchorId="5C6AC95A" wp14:editId="04B35298">
            <wp:extent cx="2566035" cy="1442403"/>
            <wp:effectExtent l="0" t="0" r="0" b="5715"/>
            <wp:docPr id="50" name="Picture 50" descr="/Volumes/Back up/Best flap designs Live/Slide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/Volumes/Back up/Best flap designs Live/Slide11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598" cy="1475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857ADF" wp14:editId="2DC78DB6">
            <wp:extent cx="2451735" cy="1378152"/>
            <wp:effectExtent l="0" t="0" r="12065" b="0"/>
            <wp:docPr id="51" name="Picture 51" descr="/Volumes/Back up/Best flap designs Live/Slide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/Volumes/Back up/Best flap designs Live/Slide11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047" cy="138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44AA5" w14:textId="16160651" w:rsidR="00B43E73" w:rsidRDefault="00B43E73">
      <w:r>
        <w:rPr>
          <w:noProof/>
        </w:rPr>
        <w:drawing>
          <wp:inline distT="0" distB="0" distL="0" distR="0" wp14:anchorId="3E4050B1" wp14:editId="23182713">
            <wp:extent cx="2337435" cy="1313903"/>
            <wp:effectExtent l="0" t="0" r="0" b="6985"/>
            <wp:docPr id="52" name="Picture 52" descr="/Volumes/Back up/Best flap designs Live/Slide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/Volumes/Back up/Best flap designs Live/Slide11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080" cy="132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AC0">
        <w:rPr>
          <w:noProof/>
        </w:rPr>
        <w:drawing>
          <wp:inline distT="0" distB="0" distL="0" distR="0" wp14:anchorId="65FD0593" wp14:editId="36CBC26D">
            <wp:extent cx="2337435" cy="1313903"/>
            <wp:effectExtent l="0" t="0" r="0" b="6985"/>
            <wp:docPr id="54" name="Picture 54" descr="/Volumes/Back up/Best flap designs Live/Slide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/Volumes/Back up/Best flap designs Live/Slide10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866" cy="132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54E9B" w14:textId="7142B618" w:rsidR="00B43E73" w:rsidRDefault="00B43E73">
      <w:r>
        <w:rPr>
          <w:noProof/>
        </w:rPr>
        <w:drawing>
          <wp:inline distT="0" distB="0" distL="0" distR="0" wp14:anchorId="70576C62" wp14:editId="4B030B48">
            <wp:extent cx="2337435" cy="1313903"/>
            <wp:effectExtent l="0" t="0" r="0" b="6985"/>
            <wp:docPr id="55" name="Picture 55" descr="/Volumes/Back up/Best flap designs Live/Slide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/Volumes/Back up/Best flap designs Live/Slide10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50" cy="1328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AC0">
        <w:rPr>
          <w:noProof/>
        </w:rPr>
        <w:drawing>
          <wp:inline distT="0" distB="0" distL="0" distR="0" wp14:anchorId="2750AFBB" wp14:editId="5D7259E5">
            <wp:extent cx="2269113" cy="1275498"/>
            <wp:effectExtent l="0" t="0" r="0" b="0"/>
            <wp:docPr id="56" name="Picture 56" descr="/Volumes/Back up/Best flap designs Live/Slide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/Volumes/Back up/Best flap designs Live/Slide11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51" cy="129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4AC10" w14:textId="4987A5FC" w:rsidR="00B43E73" w:rsidRDefault="009643E2">
      <w:r>
        <w:rPr>
          <w:noProof/>
        </w:rPr>
        <w:drawing>
          <wp:inline distT="0" distB="0" distL="0" distR="0" wp14:anchorId="315AB61B" wp14:editId="5CB9206C">
            <wp:extent cx="2639581" cy="1483743"/>
            <wp:effectExtent l="0" t="0" r="2540" b="0"/>
            <wp:docPr id="57" name="Picture 57" descr="/Volumes/Back up/Best flap designs Live/Slide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/Volumes/Back up/Best flap designs Live/Slide11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71" cy="149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AC0">
        <w:rPr>
          <w:noProof/>
        </w:rPr>
        <w:drawing>
          <wp:inline distT="0" distB="0" distL="0" distR="0" wp14:anchorId="73F792E1" wp14:editId="7BCAB5E0">
            <wp:extent cx="2283039" cy="1283326"/>
            <wp:effectExtent l="0" t="0" r="3175" b="12700"/>
            <wp:docPr id="58" name="Picture 58" descr="/Volumes/Back up/Best flap designs Live/Slide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/Volumes/Back up/Best flap designs Live/Slide11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157" cy="130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DBEE1" w14:textId="478880F7" w:rsidR="009643E2" w:rsidRDefault="009643E2"/>
    <w:p w14:paraId="11B34521" w14:textId="77777777" w:rsidR="001437DC" w:rsidRPr="009E7AC0" w:rsidRDefault="002D6AC1" w:rsidP="002D6AC1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#9 </w:t>
      </w:r>
    </w:p>
    <w:p w14:paraId="1ADADA47" w14:textId="4A477E70" w:rsidR="002D6AC1" w:rsidRDefault="002D6AC1" w:rsidP="002D6AC1">
      <w:pPr>
        <w:rPr>
          <w:b/>
        </w:rPr>
      </w:pPr>
      <w:r>
        <w:rPr>
          <w:b/>
        </w:rPr>
        <w:t>Connective tissue graft (donor</w:t>
      </w:r>
      <w:r w:rsidR="001437DC">
        <w:rPr>
          <w:b/>
        </w:rPr>
        <w:t xml:space="preserve"> site</w:t>
      </w:r>
      <w:r>
        <w:rPr>
          <w:b/>
        </w:rPr>
        <w:t>)</w:t>
      </w:r>
    </w:p>
    <w:p w14:paraId="2C642E50" w14:textId="77777777" w:rsidR="002F7E89" w:rsidRPr="001437DC" w:rsidRDefault="00850E70" w:rsidP="002D6AC1">
      <w:pPr>
        <w:numPr>
          <w:ilvl w:val="0"/>
          <w:numId w:val="13"/>
        </w:numPr>
      </w:pPr>
      <w:r w:rsidRPr="001437DC">
        <w:rPr>
          <w:bCs/>
        </w:rPr>
        <w:t>Straight to bone</w:t>
      </w:r>
    </w:p>
    <w:p w14:paraId="1A5186FC" w14:textId="77777777" w:rsidR="002F7E89" w:rsidRPr="001437DC" w:rsidRDefault="00850E70" w:rsidP="002D6AC1">
      <w:pPr>
        <w:numPr>
          <w:ilvl w:val="0"/>
          <w:numId w:val="13"/>
        </w:numPr>
      </w:pPr>
      <w:r w:rsidRPr="001437DC">
        <w:rPr>
          <w:bCs/>
        </w:rPr>
        <w:t>Superficial incision</w:t>
      </w:r>
    </w:p>
    <w:p w14:paraId="79739B4C" w14:textId="77777777" w:rsidR="002D6AC1" w:rsidRPr="001437DC" w:rsidRDefault="002D6AC1" w:rsidP="002D6AC1">
      <w:pPr>
        <w:numPr>
          <w:ilvl w:val="0"/>
          <w:numId w:val="13"/>
        </w:numPr>
      </w:pPr>
      <w:r w:rsidRPr="001437DC">
        <w:rPr>
          <w:bCs/>
        </w:rPr>
        <w:t>3. Profound incision (or FTF)</w:t>
      </w:r>
    </w:p>
    <w:p w14:paraId="6319A399" w14:textId="77777777" w:rsidR="002D6AC1" w:rsidRPr="001437DC" w:rsidRDefault="002D6AC1" w:rsidP="002D6AC1">
      <w:pPr>
        <w:numPr>
          <w:ilvl w:val="0"/>
          <w:numId w:val="13"/>
        </w:numPr>
      </w:pPr>
      <w:r w:rsidRPr="001437DC">
        <w:rPr>
          <w:bCs/>
        </w:rPr>
        <w:t>4. Mesial detachment</w:t>
      </w:r>
    </w:p>
    <w:p w14:paraId="69A6217C" w14:textId="77777777" w:rsidR="002D6AC1" w:rsidRPr="001437DC" w:rsidRDefault="002D6AC1" w:rsidP="002D6AC1">
      <w:pPr>
        <w:numPr>
          <w:ilvl w:val="0"/>
          <w:numId w:val="13"/>
        </w:numPr>
      </w:pPr>
      <w:r w:rsidRPr="001437DC">
        <w:rPr>
          <w:bCs/>
        </w:rPr>
        <w:t>5. Distal detachment</w:t>
      </w:r>
    </w:p>
    <w:p w14:paraId="255F8A62" w14:textId="77777777" w:rsidR="002D6AC1" w:rsidRPr="001437DC" w:rsidRDefault="002D6AC1" w:rsidP="002D6AC1">
      <w:pPr>
        <w:numPr>
          <w:ilvl w:val="0"/>
          <w:numId w:val="13"/>
        </w:numPr>
      </w:pPr>
      <w:r w:rsidRPr="001437DC">
        <w:rPr>
          <w:bCs/>
        </w:rPr>
        <w:t>6. Apical detachment</w:t>
      </w:r>
    </w:p>
    <w:p w14:paraId="01B1B419" w14:textId="77777777" w:rsidR="002D6AC1" w:rsidRDefault="002D6AC1" w:rsidP="002D6AC1">
      <w:pPr>
        <w:ind w:left="720"/>
        <w:rPr>
          <w:b/>
        </w:rPr>
      </w:pPr>
    </w:p>
    <w:p w14:paraId="299673B9" w14:textId="77777777" w:rsidR="002D6AC1" w:rsidRPr="002D6AC1" w:rsidRDefault="002D6AC1" w:rsidP="002D6AC1">
      <w:pPr>
        <w:ind w:left="720"/>
        <w:rPr>
          <w:b/>
        </w:rPr>
      </w:pPr>
    </w:p>
    <w:p w14:paraId="40676CF6" w14:textId="27B19BEE" w:rsidR="002D6AC1" w:rsidRDefault="002D6AC1">
      <w:pPr>
        <w:rPr>
          <w:b/>
        </w:rPr>
      </w:pPr>
      <w:r>
        <w:rPr>
          <w:b/>
          <w:noProof/>
        </w:rPr>
        <w:drawing>
          <wp:inline distT="0" distB="0" distL="0" distR="0" wp14:anchorId="02527651" wp14:editId="693ACE5C">
            <wp:extent cx="2108835" cy="1185404"/>
            <wp:effectExtent l="0" t="0" r="0" b="8890"/>
            <wp:docPr id="59" name="Picture 59" descr="/Volumes/Back up/Best flap designs Live/Slide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/Volumes/Back up/Best flap designs Live/Slide11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809" cy="1197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46B632D" wp14:editId="07E5FC25">
            <wp:extent cx="2223135" cy="1249653"/>
            <wp:effectExtent l="0" t="0" r="0" b="0"/>
            <wp:docPr id="60" name="Picture 60" descr="/Volumes/Back up/Best flap designs Live/Slide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/Volumes/Back up/Best flap designs Live/Slide12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841" cy="126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6C0BB" w14:textId="326235B4" w:rsidR="002D6AC1" w:rsidRDefault="002D6AC1">
      <w:pPr>
        <w:rPr>
          <w:b/>
        </w:rPr>
      </w:pPr>
      <w:r>
        <w:rPr>
          <w:b/>
          <w:noProof/>
        </w:rPr>
        <w:drawing>
          <wp:inline distT="0" distB="0" distL="0" distR="0" wp14:anchorId="5A10D949" wp14:editId="5ED59B34">
            <wp:extent cx="2046273" cy="1150237"/>
            <wp:effectExtent l="0" t="0" r="11430" b="0"/>
            <wp:docPr id="61" name="Picture 61" descr="/Volumes/Back up/Best flap designs Live/Slide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/Volumes/Back up/Best flap designs Live/Slide12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015" cy="116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FC742DF" wp14:editId="70E6EA92">
            <wp:extent cx="1826221" cy="1026543"/>
            <wp:effectExtent l="0" t="0" r="3175" b="0"/>
            <wp:docPr id="62" name="Picture 62" descr="/Volumes/Back up/Best flap designs Live/Slide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/Volumes/Back up/Best flap designs Live/Slide12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87" cy="103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1E689" w14:textId="765C2333" w:rsidR="002D6AC1" w:rsidRDefault="002D6AC1">
      <w:pPr>
        <w:rPr>
          <w:b/>
        </w:rPr>
      </w:pPr>
      <w:r>
        <w:rPr>
          <w:b/>
          <w:noProof/>
        </w:rPr>
        <w:drawing>
          <wp:inline distT="0" distB="0" distL="0" distR="0" wp14:anchorId="1F1534A8" wp14:editId="0A28AF8F">
            <wp:extent cx="2232901" cy="1255143"/>
            <wp:effectExtent l="0" t="0" r="2540" b="0"/>
            <wp:docPr id="63" name="Picture 63" descr="/Volumes/Back up/Best flap designs Live/Slide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/Volumes/Back up/Best flap designs Live/Slide12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466" cy="128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E704A09" wp14:editId="560B0772">
            <wp:extent cx="2108835" cy="1185404"/>
            <wp:effectExtent l="0" t="0" r="0" b="8890"/>
            <wp:docPr id="64" name="Picture 64" descr="/Volumes/Back up/Best flap designs Live/Slide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/Volumes/Back up/Best flap designs Live/Slide11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497" cy="122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98259" w14:textId="77777777" w:rsidR="002D6AC1" w:rsidRDefault="002D6AC1">
      <w:pPr>
        <w:rPr>
          <w:b/>
        </w:rPr>
      </w:pPr>
    </w:p>
    <w:p w14:paraId="1C585DEF" w14:textId="77777777" w:rsidR="001437DC" w:rsidRPr="009E7AC0" w:rsidRDefault="002D6AC1" w:rsidP="002D6AC1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#10 </w:t>
      </w:r>
    </w:p>
    <w:p w14:paraId="18F9E014" w14:textId="0518564C" w:rsidR="002D6AC1" w:rsidRDefault="00565437" w:rsidP="002D6AC1">
      <w:pPr>
        <w:rPr>
          <w:b/>
        </w:rPr>
      </w:pPr>
      <w:r>
        <w:rPr>
          <w:b/>
        </w:rPr>
        <w:t>Localized pouch (recipient)</w:t>
      </w:r>
    </w:p>
    <w:p w14:paraId="2DE2812B" w14:textId="77777777" w:rsidR="002F7E89" w:rsidRPr="001437DC" w:rsidRDefault="00850E70" w:rsidP="00565437">
      <w:pPr>
        <w:numPr>
          <w:ilvl w:val="0"/>
          <w:numId w:val="14"/>
        </w:numPr>
      </w:pPr>
      <w:r w:rsidRPr="001437DC">
        <w:t>Intrasulcular incision (#15)</w:t>
      </w:r>
    </w:p>
    <w:p w14:paraId="65822490" w14:textId="77777777" w:rsidR="002F7E89" w:rsidRPr="001437DC" w:rsidRDefault="00850E70" w:rsidP="00565437">
      <w:pPr>
        <w:numPr>
          <w:ilvl w:val="0"/>
          <w:numId w:val="14"/>
        </w:numPr>
      </w:pPr>
      <w:r w:rsidRPr="001437DC">
        <w:t>Pouch apically/laterally beyond the MGJ</w:t>
      </w:r>
    </w:p>
    <w:p w14:paraId="4CC18F43" w14:textId="77777777" w:rsidR="002F7E89" w:rsidRPr="001437DC" w:rsidRDefault="00850E70" w:rsidP="00565437">
      <w:pPr>
        <w:numPr>
          <w:ilvl w:val="0"/>
          <w:numId w:val="14"/>
        </w:numPr>
      </w:pPr>
      <w:r w:rsidRPr="001437DC">
        <w:t>Undermine and lift papilla</w:t>
      </w:r>
    </w:p>
    <w:p w14:paraId="38A1ED35" w14:textId="77777777" w:rsidR="002F7E89" w:rsidRPr="001437DC" w:rsidRDefault="00850E70" w:rsidP="00565437">
      <w:pPr>
        <w:numPr>
          <w:ilvl w:val="0"/>
          <w:numId w:val="14"/>
        </w:numPr>
      </w:pPr>
      <w:r w:rsidRPr="001437DC">
        <w:t>Communicate to adjacent sulcus</w:t>
      </w:r>
    </w:p>
    <w:p w14:paraId="3715EB5D" w14:textId="77777777" w:rsidR="002F7E89" w:rsidRPr="001437DC" w:rsidRDefault="00850E70" w:rsidP="00565437">
      <w:pPr>
        <w:numPr>
          <w:ilvl w:val="0"/>
          <w:numId w:val="14"/>
        </w:numPr>
      </w:pPr>
      <w:r w:rsidRPr="001437DC">
        <w:t>Coronally advance</w:t>
      </w:r>
    </w:p>
    <w:p w14:paraId="7248D7AE" w14:textId="77777777" w:rsidR="00565437" w:rsidRDefault="00565437" w:rsidP="002D6AC1">
      <w:pPr>
        <w:rPr>
          <w:b/>
        </w:rPr>
      </w:pPr>
    </w:p>
    <w:p w14:paraId="750FD110" w14:textId="77777777" w:rsidR="00565437" w:rsidRDefault="00565437" w:rsidP="002D6AC1">
      <w:pPr>
        <w:rPr>
          <w:b/>
        </w:rPr>
      </w:pPr>
    </w:p>
    <w:p w14:paraId="036BF8EC" w14:textId="77777777" w:rsidR="00565437" w:rsidRDefault="00565437" w:rsidP="002D6AC1">
      <w:pPr>
        <w:rPr>
          <w:b/>
        </w:rPr>
      </w:pPr>
    </w:p>
    <w:p w14:paraId="410407C9" w14:textId="3B39AEB1" w:rsidR="002D6AC1" w:rsidRDefault="00565437">
      <w:pPr>
        <w:rPr>
          <w:b/>
        </w:rPr>
      </w:pPr>
      <w:r>
        <w:rPr>
          <w:b/>
          <w:noProof/>
        </w:rPr>
        <w:drawing>
          <wp:inline distT="0" distB="0" distL="0" distR="0" wp14:anchorId="3D1A4271" wp14:editId="5586BD24">
            <wp:extent cx="2241257" cy="1259840"/>
            <wp:effectExtent l="0" t="0" r="0" b="10160"/>
            <wp:docPr id="65" name="Picture 65" descr="/Volumes/Back up/Best flap designs Live/Slide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/Volumes/Back up/Best flap designs Live/Slide12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211" cy="1268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BBF185E" wp14:editId="64BEE780">
            <wp:extent cx="2337435" cy="1313903"/>
            <wp:effectExtent l="0" t="0" r="0" b="6985"/>
            <wp:docPr id="66" name="Picture 66" descr="/Volumes/Back up/Best flap designs Live/Slide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/Volumes/Back up/Best flap designs Live/Slide12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345" cy="13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4106A" w14:textId="64AD2081" w:rsidR="00565437" w:rsidRDefault="00565437">
      <w:pPr>
        <w:rPr>
          <w:b/>
        </w:rPr>
      </w:pPr>
      <w:r>
        <w:rPr>
          <w:b/>
          <w:noProof/>
        </w:rPr>
        <w:drawing>
          <wp:inline distT="0" distB="0" distL="0" distR="0" wp14:anchorId="57F754C2" wp14:editId="5E57C08B">
            <wp:extent cx="2566035" cy="1442402"/>
            <wp:effectExtent l="0" t="0" r="0" b="5715"/>
            <wp:docPr id="67" name="Picture 67" descr="/Volumes/Back up/Best flap designs Live/Slide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/Volumes/Back up/Best flap designs Live/Slide13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384" cy="145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29047" w14:textId="77777777" w:rsidR="00565437" w:rsidRDefault="00565437">
      <w:pPr>
        <w:rPr>
          <w:b/>
        </w:rPr>
      </w:pPr>
    </w:p>
    <w:p w14:paraId="120ABC41" w14:textId="77777777" w:rsidR="009E7AC0" w:rsidRPr="009E7AC0" w:rsidRDefault="00565437" w:rsidP="00565437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#11 </w:t>
      </w:r>
    </w:p>
    <w:p w14:paraId="679BB49C" w14:textId="40E4BE96" w:rsidR="00565437" w:rsidRDefault="00565437" w:rsidP="00565437">
      <w:pPr>
        <w:rPr>
          <w:b/>
        </w:rPr>
      </w:pPr>
      <w:r>
        <w:rPr>
          <w:b/>
        </w:rPr>
        <w:t>Papilla sparing (papilla sparing)</w:t>
      </w:r>
    </w:p>
    <w:p w14:paraId="5EA8F5D2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Spare 1-1.5mm</w:t>
      </w:r>
    </w:p>
    <w:p w14:paraId="12EB5980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Straight/curved vertical releases</w:t>
      </w:r>
    </w:p>
    <w:p w14:paraId="69D53FAA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Beyond MGJ if contour graft</w:t>
      </w:r>
    </w:p>
    <w:p w14:paraId="34F8577E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Connect to crestal palatal incision on bone</w:t>
      </w:r>
    </w:p>
    <w:p w14:paraId="3641447B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Full thickness flap</w:t>
      </w:r>
    </w:p>
    <w:p w14:paraId="00ECF602" w14:textId="77777777" w:rsidR="002F7E89" w:rsidRPr="001437DC" w:rsidRDefault="00850E70" w:rsidP="00565437">
      <w:pPr>
        <w:numPr>
          <w:ilvl w:val="0"/>
          <w:numId w:val="15"/>
        </w:numPr>
      </w:pPr>
      <w:r w:rsidRPr="001437DC">
        <w:t>Allows for contour graft and options (1 and 2-stage)</w:t>
      </w:r>
    </w:p>
    <w:p w14:paraId="01634E60" w14:textId="77777777" w:rsidR="00565437" w:rsidRDefault="00565437" w:rsidP="00565437">
      <w:pPr>
        <w:rPr>
          <w:b/>
        </w:rPr>
      </w:pPr>
    </w:p>
    <w:p w14:paraId="6B8BA73D" w14:textId="231B2FD0" w:rsidR="00565437" w:rsidRDefault="00565437">
      <w:pPr>
        <w:rPr>
          <w:b/>
        </w:rPr>
      </w:pPr>
      <w:r>
        <w:rPr>
          <w:b/>
          <w:noProof/>
        </w:rPr>
        <w:drawing>
          <wp:inline distT="0" distB="0" distL="0" distR="0" wp14:anchorId="743BEAA8" wp14:editId="46598889">
            <wp:extent cx="2223135" cy="1249653"/>
            <wp:effectExtent l="0" t="0" r="0" b="0"/>
            <wp:docPr id="68" name="Picture 68" descr="/Volumes/Back up/Best flap designs Live/Slide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/Volumes/Back up/Best flap designs Live/Slide13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955" cy="12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6B1EA9D" wp14:editId="52977A56">
            <wp:extent cx="2223135" cy="1249653"/>
            <wp:effectExtent l="0" t="0" r="0" b="0"/>
            <wp:docPr id="69" name="Picture 69" descr="/Volumes/Back up/Best flap designs Live/Slide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/Volumes/Back up/Best flap designs Live/Slide137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435" cy="1259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D14A1" w14:textId="55A386F5" w:rsidR="00565437" w:rsidRDefault="00565437">
      <w:pPr>
        <w:rPr>
          <w:b/>
        </w:rPr>
      </w:pPr>
      <w:r>
        <w:rPr>
          <w:b/>
          <w:noProof/>
        </w:rPr>
        <w:drawing>
          <wp:inline distT="0" distB="0" distL="0" distR="0" wp14:anchorId="1614F849" wp14:editId="031EE2EC">
            <wp:extent cx="2223135" cy="1249653"/>
            <wp:effectExtent l="0" t="0" r="0" b="0"/>
            <wp:docPr id="70" name="Picture 70" descr="/Volumes/Back up/Best flap designs Live/Slide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/Volumes/Back up/Best flap designs Live/Slide13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855" cy="129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B671115" wp14:editId="06D95917">
            <wp:extent cx="2680335" cy="1506651"/>
            <wp:effectExtent l="0" t="0" r="0" b="0"/>
            <wp:docPr id="71" name="Picture 71" descr="/Volumes/Back up/Best flap designs Live/Slide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/Volumes/Back up/Best flap designs Live/Slide139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869" cy="150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690C2" w14:textId="77777777" w:rsidR="001437DC" w:rsidRPr="009E7AC0" w:rsidRDefault="00565437" w:rsidP="00565437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#12 </w:t>
      </w:r>
    </w:p>
    <w:p w14:paraId="5CFD5DF3" w14:textId="7D7C6CB7" w:rsidR="00565437" w:rsidRPr="009E7AC0" w:rsidRDefault="00565437" w:rsidP="00565437">
      <w:pPr>
        <w:rPr>
          <w:b/>
          <w:sz w:val="28"/>
        </w:rPr>
      </w:pPr>
      <w:r w:rsidRPr="009E7AC0">
        <w:rPr>
          <w:b/>
          <w:sz w:val="28"/>
        </w:rPr>
        <w:t>Papilla sparing (papilla sparing)</w:t>
      </w:r>
    </w:p>
    <w:p w14:paraId="5609EDA8" w14:textId="77777777" w:rsidR="002F7E89" w:rsidRPr="001437DC" w:rsidRDefault="00850E70" w:rsidP="00565437">
      <w:pPr>
        <w:numPr>
          <w:ilvl w:val="0"/>
          <w:numId w:val="16"/>
        </w:numPr>
      </w:pPr>
      <w:r w:rsidRPr="001437DC">
        <w:t>Crestal palatal incision on bone</w:t>
      </w:r>
    </w:p>
    <w:p w14:paraId="55EF27F6" w14:textId="77777777" w:rsidR="002F7E89" w:rsidRPr="001437DC" w:rsidRDefault="00850E70" w:rsidP="00565437">
      <w:pPr>
        <w:numPr>
          <w:ilvl w:val="0"/>
          <w:numId w:val="16"/>
        </w:numPr>
      </w:pPr>
      <w:r w:rsidRPr="001437DC">
        <w:t>Connect straight/curved vertical releases (spare 1-1.5mm)</w:t>
      </w:r>
    </w:p>
    <w:p w14:paraId="52DCF1B7" w14:textId="77777777" w:rsidR="002F7E89" w:rsidRPr="001437DC" w:rsidRDefault="00850E70" w:rsidP="00565437">
      <w:pPr>
        <w:numPr>
          <w:ilvl w:val="0"/>
          <w:numId w:val="16"/>
        </w:numPr>
      </w:pPr>
      <w:r w:rsidRPr="001437DC">
        <w:t>Tunnel for additional grafting (full thickness)</w:t>
      </w:r>
    </w:p>
    <w:p w14:paraId="2FBEF61A" w14:textId="77777777" w:rsidR="0022183E" w:rsidRPr="00565437" w:rsidRDefault="0022183E" w:rsidP="0022183E">
      <w:pPr>
        <w:rPr>
          <w:b/>
        </w:rPr>
      </w:pPr>
    </w:p>
    <w:p w14:paraId="45D94787" w14:textId="77777777" w:rsidR="00565437" w:rsidRDefault="00565437" w:rsidP="00565437">
      <w:pPr>
        <w:rPr>
          <w:b/>
        </w:rPr>
      </w:pPr>
    </w:p>
    <w:p w14:paraId="5B3B7CA1" w14:textId="2F6D036D" w:rsidR="00565437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6E81B1C9" wp14:editId="2F415C02">
            <wp:extent cx="2566035" cy="1442402"/>
            <wp:effectExtent l="0" t="0" r="0" b="5715"/>
            <wp:docPr id="72" name="Picture 72" descr="/Volumes/Back up/Best flap designs Live/Slide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/Volumes/Back up/Best flap designs Live/Slide14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564" cy="1451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07A457A" wp14:editId="74B54E07">
            <wp:extent cx="2503092" cy="1407021"/>
            <wp:effectExtent l="0" t="0" r="12065" b="0"/>
            <wp:docPr id="73" name="Picture 73" descr="/Volumes/Back up/Best flap designs Live/Slide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/Volumes/Back up/Best flap designs Live/Slide144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142" cy="142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F6777" w14:textId="1EE8C433" w:rsidR="0022183E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62BB8FE6" wp14:editId="508C4D4F">
            <wp:extent cx="2566035" cy="1442402"/>
            <wp:effectExtent l="0" t="0" r="0" b="5715"/>
            <wp:docPr id="74" name="Picture 74" descr="/Volumes/Back up/Best flap designs Live/Slide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/Volumes/Back up/Best flap designs Live/Slide14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457" cy="146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5A5F068" wp14:editId="24BB6144">
            <wp:extent cx="2566035" cy="1442402"/>
            <wp:effectExtent l="0" t="0" r="0" b="5715"/>
            <wp:docPr id="75" name="Picture 75" descr="/Volumes/Back up/Best flap designs Live/Slide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/Volumes/Back up/Best flap designs Live/Slide14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085" cy="145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EB8FA" w14:textId="77777777" w:rsidR="0022183E" w:rsidRDefault="0022183E">
      <w:pPr>
        <w:rPr>
          <w:b/>
        </w:rPr>
      </w:pPr>
    </w:p>
    <w:p w14:paraId="3AA08C60" w14:textId="7E919F0E" w:rsidR="0022183E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0256568B" wp14:editId="73D3E409">
            <wp:extent cx="2566035" cy="1442402"/>
            <wp:effectExtent l="0" t="0" r="0" b="5715"/>
            <wp:docPr id="76" name="Picture 76" descr="/Volumes/Back up/Best flap designs Live/Slide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/Volumes/Back up/Best flap designs Live/Slide147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066" cy="1454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C76F5B5" wp14:editId="77DA24C2">
            <wp:extent cx="2566035" cy="1442402"/>
            <wp:effectExtent l="0" t="0" r="0" b="5715"/>
            <wp:docPr id="77" name="Picture 77" descr="/Volumes/Back up/Best flap designs Live/Slide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/Volumes/Back up/Best flap designs Live/Slide14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555" cy="14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3ADA1" w14:textId="77777777" w:rsidR="001437DC" w:rsidRPr="009E7AC0" w:rsidRDefault="0022183E" w:rsidP="0022183E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#13 </w:t>
      </w:r>
    </w:p>
    <w:p w14:paraId="5324753F" w14:textId="7008CAC8" w:rsidR="0022183E" w:rsidRDefault="0022183E" w:rsidP="0022183E">
      <w:pPr>
        <w:rPr>
          <w:b/>
        </w:rPr>
      </w:pPr>
      <w:r>
        <w:rPr>
          <w:b/>
        </w:rPr>
        <w:t>Coronally advanced flap (multiple teeth)</w:t>
      </w:r>
    </w:p>
    <w:p w14:paraId="7FA1B768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Intrasulcular between line angles</w:t>
      </w:r>
    </w:p>
    <w:p w14:paraId="7A05FB67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Split thickness line angle to line angle</w:t>
      </w:r>
    </w:p>
    <w:p w14:paraId="528A8A8A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Full thickness ~2mm</w:t>
      </w:r>
    </w:p>
    <w:p w14:paraId="27F1AE2B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Transition to split thickness beyond MGJ</w:t>
      </w:r>
    </w:p>
    <w:p w14:paraId="7DB37FE2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De-epithelialize papillae</w:t>
      </w:r>
    </w:p>
    <w:p w14:paraId="6A3E0041" w14:textId="77777777" w:rsidR="002F7E89" w:rsidRPr="001437DC" w:rsidRDefault="00850E70" w:rsidP="0022183E">
      <w:pPr>
        <w:numPr>
          <w:ilvl w:val="0"/>
          <w:numId w:val="17"/>
        </w:numPr>
      </w:pPr>
      <w:r w:rsidRPr="001437DC">
        <w:t>Periosteal release</w:t>
      </w:r>
    </w:p>
    <w:p w14:paraId="058DC989" w14:textId="32F00CDF" w:rsidR="0022183E" w:rsidRPr="009E7AC0" w:rsidRDefault="00850E70" w:rsidP="0022183E">
      <w:pPr>
        <w:numPr>
          <w:ilvl w:val="0"/>
          <w:numId w:val="17"/>
        </w:numPr>
      </w:pPr>
      <w:r w:rsidRPr="001437DC">
        <w:t>Advanced coronally</w:t>
      </w:r>
    </w:p>
    <w:p w14:paraId="06C11D3E" w14:textId="3867AE53" w:rsidR="0022183E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7F8252AB" wp14:editId="7D0317B2">
            <wp:extent cx="2337435" cy="1313903"/>
            <wp:effectExtent l="0" t="0" r="0" b="6985"/>
            <wp:docPr id="78" name="Picture 78" descr="/Volumes/Back up/Best flap designs Live/Slide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/Volumes/Back up/Best flap designs Live/Slide15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590" cy="1329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39ECBF1" wp14:editId="6A4B4955">
            <wp:extent cx="2337435" cy="1313903"/>
            <wp:effectExtent l="0" t="0" r="0" b="6985"/>
            <wp:docPr id="79" name="Picture 79" descr="/Volumes/Back up/Best flap designs Live/Slide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/Volumes/Back up/Best flap designs Live/Slide156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951" cy="132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92109" w14:textId="07B2750B" w:rsidR="0022183E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75D24CB4" wp14:editId="1A35522C">
            <wp:extent cx="2337435" cy="1313903"/>
            <wp:effectExtent l="0" t="0" r="0" b="6985"/>
            <wp:docPr id="80" name="Picture 80" descr="/Volumes/Back up/Best flap designs Live/Slide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/Volumes/Back up/Best flap designs Live/Slide157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456" cy="133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0BDBE1A" wp14:editId="7DA5B8E3">
            <wp:extent cx="2223135" cy="1249653"/>
            <wp:effectExtent l="0" t="0" r="0" b="0"/>
            <wp:docPr id="81" name="Picture 81" descr="/Volumes/Back up/Best flap designs Live/Slide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/Volumes/Back up/Best flap designs Live/Slide158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204" cy="12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2DA0B" w14:textId="6F73E41B" w:rsidR="0022183E" w:rsidRDefault="0022183E">
      <w:pPr>
        <w:rPr>
          <w:b/>
        </w:rPr>
      </w:pPr>
      <w:r>
        <w:rPr>
          <w:b/>
          <w:noProof/>
        </w:rPr>
        <w:drawing>
          <wp:inline distT="0" distB="0" distL="0" distR="0" wp14:anchorId="433EAD97" wp14:editId="578CECBB">
            <wp:extent cx="2451735" cy="1378152"/>
            <wp:effectExtent l="0" t="0" r="12065" b="0"/>
            <wp:docPr id="82" name="Picture 82" descr="/Volumes/Back up/Best flap designs Live/Slide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/Volumes/Back up/Best flap designs Live/Slide159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36" cy="1393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354">
        <w:rPr>
          <w:b/>
          <w:noProof/>
        </w:rPr>
        <w:drawing>
          <wp:inline distT="0" distB="0" distL="0" distR="0" wp14:anchorId="066EBDCB" wp14:editId="08A3F07B">
            <wp:extent cx="2451735" cy="1378152"/>
            <wp:effectExtent l="0" t="0" r="12065" b="0"/>
            <wp:docPr id="83" name="Picture 83" descr="/Volumes/Back up/Best flap designs Live/Slide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/Volumes/Back up/Best flap designs Live/Slide160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84" cy="139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06A71" w14:textId="77777777" w:rsidR="009E7AC0" w:rsidRPr="009E7AC0" w:rsidRDefault="00C17354" w:rsidP="00C17354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</w:t>
      </w:r>
      <w:r w:rsidR="00F4054D" w:rsidRPr="009E7AC0">
        <w:rPr>
          <w:b/>
          <w:color w:val="2F5496" w:themeColor="accent1" w:themeShade="BF"/>
          <w:sz w:val="40"/>
        </w:rPr>
        <w:t>#14</w:t>
      </w:r>
      <w:r w:rsidRPr="009E7AC0">
        <w:rPr>
          <w:b/>
          <w:color w:val="2F5496" w:themeColor="accent1" w:themeShade="BF"/>
          <w:sz w:val="40"/>
        </w:rPr>
        <w:t xml:space="preserve"> </w:t>
      </w:r>
    </w:p>
    <w:p w14:paraId="1B58DBA6" w14:textId="4DB044BF" w:rsidR="00C17354" w:rsidRPr="009E7AC0" w:rsidRDefault="00F4054D" w:rsidP="00C17354">
      <w:pPr>
        <w:rPr>
          <w:b/>
          <w:sz w:val="28"/>
        </w:rPr>
      </w:pPr>
      <w:r w:rsidRPr="009E7AC0">
        <w:rPr>
          <w:b/>
          <w:sz w:val="28"/>
        </w:rPr>
        <w:t>Tunneling</w:t>
      </w:r>
    </w:p>
    <w:p w14:paraId="1D430384" w14:textId="77777777" w:rsidR="002F7E89" w:rsidRPr="009E7AC0" w:rsidRDefault="00850E70" w:rsidP="00F4054D">
      <w:pPr>
        <w:numPr>
          <w:ilvl w:val="0"/>
          <w:numId w:val="19"/>
        </w:numPr>
      </w:pPr>
      <w:r w:rsidRPr="009E7AC0">
        <w:t>Intrasulcular separation (tunneling instruments)</w:t>
      </w:r>
    </w:p>
    <w:p w14:paraId="2EEA9521" w14:textId="77777777" w:rsidR="002F7E89" w:rsidRPr="009E7AC0" w:rsidRDefault="00850E70" w:rsidP="00F4054D">
      <w:pPr>
        <w:numPr>
          <w:ilvl w:val="0"/>
          <w:numId w:val="19"/>
        </w:numPr>
      </w:pPr>
      <w:r w:rsidRPr="009E7AC0">
        <w:t>Lateral extension (full thickness)</w:t>
      </w:r>
    </w:p>
    <w:p w14:paraId="7867D2F9" w14:textId="77777777" w:rsidR="002F7E89" w:rsidRPr="009E7AC0" w:rsidRDefault="00850E70" w:rsidP="00F4054D">
      <w:pPr>
        <w:numPr>
          <w:ilvl w:val="0"/>
          <w:numId w:val="19"/>
        </w:numPr>
      </w:pPr>
      <w:r w:rsidRPr="009E7AC0">
        <w:t>Apical extension beyond MGJ (full thickness)</w:t>
      </w:r>
    </w:p>
    <w:p w14:paraId="42159F4E" w14:textId="77777777" w:rsidR="002F7E89" w:rsidRPr="009E7AC0" w:rsidRDefault="00850E70" w:rsidP="00F4054D">
      <w:pPr>
        <w:numPr>
          <w:ilvl w:val="0"/>
          <w:numId w:val="19"/>
        </w:numPr>
      </w:pPr>
      <w:r w:rsidRPr="009E7AC0">
        <w:t>Papilla elevation (full thickness)</w:t>
      </w:r>
    </w:p>
    <w:p w14:paraId="528D4F1F" w14:textId="77777777" w:rsidR="002F7E89" w:rsidRPr="009E7AC0" w:rsidRDefault="00850E70" w:rsidP="00F4054D">
      <w:pPr>
        <w:numPr>
          <w:ilvl w:val="0"/>
          <w:numId w:val="19"/>
        </w:numPr>
      </w:pPr>
      <w:r w:rsidRPr="009E7AC0">
        <w:t>Mobilize coronally</w:t>
      </w:r>
    </w:p>
    <w:p w14:paraId="227BA5F6" w14:textId="77777777" w:rsidR="00E360A0" w:rsidRDefault="00E360A0" w:rsidP="00C17354">
      <w:pPr>
        <w:rPr>
          <w:b/>
        </w:rPr>
      </w:pPr>
    </w:p>
    <w:p w14:paraId="2E089C17" w14:textId="56A2F300" w:rsidR="00C17354" w:rsidRDefault="00F4054D">
      <w:pPr>
        <w:rPr>
          <w:b/>
        </w:rPr>
      </w:pPr>
      <w:r>
        <w:rPr>
          <w:b/>
          <w:noProof/>
        </w:rPr>
        <w:drawing>
          <wp:inline distT="0" distB="0" distL="0" distR="0" wp14:anchorId="4CA5B4AB" wp14:editId="3FBC8EDC">
            <wp:extent cx="2566035" cy="1442402"/>
            <wp:effectExtent l="0" t="0" r="0" b="5715"/>
            <wp:docPr id="84" name="Picture 84" descr="/Volumes/Back up/Best flap designs Live/Slide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/Volumes/Back up/Best flap designs Live/Slide166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783" cy="145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6FBF4EF" wp14:editId="3F504C84">
            <wp:extent cx="2503092" cy="1407021"/>
            <wp:effectExtent l="0" t="0" r="12065" b="0"/>
            <wp:docPr id="85" name="Picture 85" descr="/Volumes/Back up/Best flap designs Live/Slide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/Volumes/Back up/Best flap designs Live/Slide167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57" cy="1417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445BD" w14:textId="0AD27578" w:rsidR="00F4054D" w:rsidRDefault="00F4054D">
      <w:pPr>
        <w:rPr>
          <w:b/>
        </w:rPr>
      </w:pPr>
      <w:r>
        <w:rPr>
          <w:b/>
          <w:noProof/>
        </w:rPr>
        <w:drawing>
          <wp:inline distT="0" distB="0" distL="0" distR="0" wp14:anchorId="2C74C8AC" wp14:editId="373CE3D8">
            <wp:extent cx="2647937" cy="1488440"/>
            <wp:effectExtent l="0" t="0" r="0" b="10160"/>
            <wp:docPr id="86" name="Picture 86" descr="/Volumes/Back up/Best flap designs Live/Slide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/Volumes/Back up/Best flap designs Live/Slide168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588" cy="149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6F143DA" wp14:editId="0B329B1C">
            <wp:extent cx="2518025" cy="1415415"/>
            <wp:effectExtent l="0" t="0" r="0" b="6985"/>
            <wp:docPr id="87" name="Picture 87" descr="/Volumes/Back up/Best flap designs Live/Slide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/Volumes/Back up/Best flap designs Live/Slide170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396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7C1B6" w14:textId="77777777" w:rsidR="00F4054D" w:rsidRDefault="00F4054D">
      <w:pPr>
        <w:rPr>
          <w:b/>
        </w:rPr>
      </w:pPr>
    </w:p>
    <w:p w14:paraId="7E4A291A" w14:textId="77777777" w:rsidR="009E7AC0" w:rsidRPr="009E7AC0" w:rsidRDefault="00F4054D" w:rsidP="00F4054D">
      <w:pPr>
        <w:rPr>
          <w:b/>
          <w:color w:val="2F5496" w:themeColor="accent1" w:themeShade="BF"/>
          <w:sz w:val="40"/>
        </w:rPr>
      </w:pPr>
      <w:r w:rsidRPr="009E7AC0">
        <w:rPr>
          <w:b/>
          <w:color w:val="2F5496" w:themeColor="accent1" w:themeShade="BF"/>
          <w:sz w:val="40"/>
        </w:rPr>
        <w:t xml:space="preserve">Flap design #15 </w:t>
      </w:r>
    </w:p>
    <w:p w14:paraId="32F48CA9" w14:textId="7E17C2DA" w:rsidR="00F4054D" w:rsidRDefault="00F4054D" w:rsidP="00F4054D">
      <w:pPr>
        <w:rPr>
          <w:b/>
        </w:rPr>
      </w:pPr>
      <w:r>
        <w:rPr>
          <w:b/>
        </w:rPr>
        <w:t>Sliding flap for root coverage</w:t>
      </w:r>
    </w:p>
    <w:p w14:paraId="0FE1932A" w14:textId="77777777" w:rsidR="00E23EC8" w:rsidRDefault="00E23EC8" w:rsidP="00F4054D">
      <w:pPr>
        <w:numPr>
          <w:ilvl w:val="0"/>
          <w:numId w:val="20"/>
        </w:numPr>
      </w:pPr>
      <w:r>
        <w:t>Split thickness scalloped incision on adjacent between line angles of adjacent teeth.</w:t>
      </w:r>
    </w:p>
    <w:p w14:paraId="2AA8CF73" w14:textId="0393F73A" w:rsidR="002F7E89" w:rsidRDefault="00E23EC8" w:rsidP="00F4054D">
      <w:pPr>
        <w:numPr>
          <w:ilvl w:val="0"/>
          <w:numId w:val="20"/>
        </w:numPr>
      </w:pPr>
      <w:r>
        <w:t>Vertical diagonal split thickness incision parallel to root with recession (on adjacent tooth)</w:t>
      </w:r>
    </w:p>
    <w:p w14:paraId="75FBFBDF" w14:textId="5EFA8D2D" w:rsidR="00E23EC8" w:rsidRDefault="00E23EC8" w:rsidP="00E23EC8">
      <w:pPr>
        <w:numPr>
          <w:ilvl w:val="0"/>
          <w:numId w:val="20"/>
        </w:numPr>
      </w:pPr>
      <w:r>
        <w:t>Vertical diagonal split thickness incision on tooth to be parallel to root with recession (on adjacent tooth)</w:t>
      </w:r>
    </w:p>
    <w:p w14:paraId="7D676B80" w14:textId="1411794E" w:rsidR="00E23EC8" w:rsidRDefault="00A340D1" w:rsidP="00F4054D">
      <w:pPr>
        <w:numPr>
          <w:ilvl w:val="0"/>
          <w:numId w:val="20"/>
        </w:numPr>
      </w:pPr>
      <w:r>
        <w:t>Cut back incision</w:t>
      </w:r>
    </w:p>
    <w:p w14:paraId="58281098" w14:textId="52AB8DF1" w:rsidR="00A340D1" w:rsidRDefault="00A340D1" w:rsidP="00F4054D">
      <w:pPr>
        <w:numPr>
          <w:ilvl w:val="0"/>
          <w:numId w:val="20"/>
        </w:numPr>
      </w:pPr>
      <w:r>
        <w:t>De-epithelialize sliding flap vascular bed</w:t>
      </w:r>
    </w:p>
    <w:p w14:paraId="7D674FE4" w14:textId="166AEF97" w:rsidR="00A340D1" w:rsidRPr="009E7AC0" w:rsidRDefault="00A340D1" w:rsidP="00F4054D">
      <w:pPr>
        <w:numPr>
          <w:ilvl w:val="0"/>
          <w:numId w:val="20"/>
        </w:numPr>
      </w:pPr>
      <w:r>
        <w:t>De-epithelialize papilla</w:t>
      </w:r>
      <w:r w:rsidR="00005351">
        <w:t>e</w:t>
      </w:r>
    </w:p>
    <w:p w14:paraId="3B3E1033" w14:textId="15ACB893" w:rsidR="002F7E89" w:rsidRPr="009E7AC0" w:rsidRDefault="00005351" w:rsidP="00F4054D">
      <w:pPr>
        <w:numPr>
          <w:ilvl w:val="0"/>
          <w:numId w:val="20"/>
        </w:numPr>
      </w:pPr>
      <w:r>
        <w:t>Mobilize flap laterally</w:t>
      </w:r>
    </w:p>
    <w:p w14:paraId="592B43C3" w14:textId="77777777" w:rsidR="00F4054D" w:rsidRDefault="00F4054D" w:rsidP="00F4054D">
      <w:pPr>
        <w:rPr>
          <w:b/>
        </w:rPr>
      </w:pPr>
    </w:p>
    <w:p w14:paraId="0C3F00CF" w14:textId="794BA194" w:rsidR="00F4054D" w:rsidRPr="00005351" w:rsidRDefault="00F4054D">
      <w:pPr>
        <w:rPr>
          <w:b/>
        </w:rPr>
      </w:pPr>
      <w:r>
        <w:rPr>
          <w:b/>
          <w:noProof/>
        </w:rPr>
        <w:drawing>
          <wp:inline distT="0" distB="0" distL="0" distR="0" wp14:anchorId="6BC3DA34" wp14:editId="21FEB94D">
            <wp:extent cx="5128683" cy="2882900"/>
            <wp:effectExtent l="127000" t="127000" r="129540" b="114300"/>
            <wp:docPr id="88" name="Picture 88" descr="/Volumes/Back up/Best flap designs Live/Slide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/Volumes/Back up/Best flap designs Live/Slide175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965" cy="29016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44177F30" w14:textId="77777777" w:rsidR="00005351" w:rsidRPr="00005351" w:rsidRDefault="00F4054D" w:rsidP="00F4054D">
      <w:pPr>
        <w:rPr>
          <w:b/>
          <w:color w:val="2F5496" w:themeColor="accent1" w:themeShade="BF"/>
          <w:sz w:val="40"/>
        </w:rPr>
      </w:pPr>
      <w:r w:rsidRPr="00005351">
        <w:rPr>
          <w:b/>
          <w:color w:val="2F5496" w:themeColor="accent1" w:themeShade="BF"/>
          <w:sz w:val="40"/>
        </w:rPr>
        <w:t xml:space="preserve">Flap design #16 </w:t>
      </w:r>
    </w:p>
    <w:p w14:paraId="02B638C3" w14:textId="54772176" w:rsidR="00F4054D" w:rsidRDefault="00F4054D" w:rsidP="00F4054D">
      <w:pPr>
        <w:rPr>
          <w:b/>
        </w:rPr>
      </w:pPr>
      <w:r>
        <w:rPr>
          <w:b/>
        </w:rPr>
        <w:t>Rotated palatal flap</w:t>
      </w:r>
    </w:p>
    <w:p w14:paraId="7472FE6A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>Intrasulcular 2</w:t>
      </w:r>
      <w:r w:rsidRPr="00005351">
        <w:rPr>
          <w:vertAlign w:val="superscript"/>
        </w:rPr>
        <w:t>nd</w:t>
      </w:r>
      <w:r w:rsidRPr="00005351">
        <w:t xml:space="preserve"> molar</w:t>
      </w:r>
      <w:r w:rsidRPr="00005351">
        <w:sym w:font="Wingdings" w:char="00E0"/>
      </w:r>
      <w:r w:rsidRPr="00005351">
        <w:t>socket</w:t>
      </w:r>
    </w:p>
    <w:p w14:paraId="7A972230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>Full thickness</w:t>
      </w:r>
    </w:p>
    <w:p w14:paraId="13078B0B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 xml:space="preserve">Split flap distal </w:t>
      </w:r>
      <w:r w:rsidRPr="00005351">
        <w:sym w:font="Wingdings" w:char="00E0"/>
      </w:r>
      <w:r w:rsidRPr="00005351">
        <w:t xml:space="preserve"> mesial</w:t>
      </w:r>
    </w:p>
    <w:p w14:paraId="236DE55D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>Tunnel buccal tissue</w:t>
      </w:r>
    </w:p>
    <w:p w14:paraId="4A04D562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>Flip pedicle over extraction socket</w:t>
      </w:r>
    </w:p>
    <w:p w14:paraId="367AFE13" w14:textId="77777777" w:rsidR="002F7E89" w:rsidRPr="00005351" w:rsidRDefault="00850E70" w:rsidP="00F4054D">
      <w:pPr>
        <w:numPr>
          <w:ilvl w:val="0"/>
          <w:numId w:val="21"/>
        </w:numPr>
      </w:pPr>
      <w:r w:rsidRPr="00005351">
        <w:t>Tuck underneath buccal tissue</w:t>
      </w:r>
    </w:p>
    <w:p w14:paraId="0683BC87" w14:textId="77777777" w:rsidR="00F4054D" w:rsidRPr="00F4054D" w:rsidRDefault="00F4054D" w:rsidP="00F4054D">
      <w:pPr>
        <w:rPr>
          <w:b/>
        </w:rPr>
      </w:pPr>
    </w:p>
    <w:p w14:paraId="2905C82D" w14:textId="77777777" w:rsidR="00F4054D" w:rsidRDefault="00F4054D" w:rsidP="00F4054D">
      <w:pPr>
        <w:rPr>
          <w:b/>
        </w:rPr>
      </w:pPr>
    </w:p>
    <w:p w14:paraId="21883DC3" w14:textId="40424C53" w:rsidR="00F4054D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73B0712D" wp14:editId="2AD918F3">
            <wp:extent cx="2680335" cy="1506652"/>
            <wp:effectExtent l="0" t="0" r="0" b="0"/>
            <wp:docPr id="89" name="Picture 89" descr="/Volumes/Back up/Best flap designs Live/Slide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/Volumes/Back up/Best flap designs Live/Slide18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276" cy="156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67364AB" wp14:editId="6B4D483E">
            <wp:extent cx="2647937" cy="1488440"/>
            <wp:effectExtent l="0" t="0" r="0" b="10160"/>
            <wp:docPr id="90" name="Picture 90" descr="/Volumes/Back up/Best flap designs Live/Slide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/Volumes/Back up/Best flap designs Live/Slide183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653" cy="1500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EDFCB" w14:textId="2E8271B5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5C344BC2" wp14:editId="73B58A6F">
            <wp:extent cx="2851277" cy="1602740"/>
            <wp:effectExtent l="0" t="0" r="0" b="0"/>
            <wp:docPr id="91" name="Picture 91" descr="/Volumes/Back up/Best flap designs Live/Slide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/Volumes/Back up/Best flap designs Live/Slide184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485" cy="161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D50FD3A" wp14:editId="070F770F">
            <wp:extent cx="2451735" cy="1378152"/>
            <wp:effectExtent l="0" t="0" r="12065" b="0"/>
            <wp:docPr id="92" name="Picture 92" descr="/Volumes/Back up/Best flap designs Live/Slide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/Volumes/Back up/Best flap designs Live/Slide185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507" cy="13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73DE2" w14:textId="537DC3B5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034380C5" wp14:editId="21612893">
            <wp:extent cx="2642365" cy="1485308"/>
            <wp:effectExtent l="0" t="0" r="0" b="0"/>
            <wp:docPr id="93" name="Picture 93" descr="/Volumes/Back up/Best flap designs Live/Slide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/Volumes/Back up/Best flap designs Live/Slide18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302" cy="149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A6BAA0B" wp14:editId="308A8B61">
            <wp:extent cx="2634009" cy="1480611"/>
            <wp:effectExtent l="0" t="0" r="7620" b="0"/>
            <wp:docPr id="94" name="Picture 94" descr="/Volumes/Back up/Best flap designs Live/Slide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/Volumes/Back up/Best flap designs Live/Slide187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113" cy="149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97293" w14:textId="3CC5E16F" w:rsidR="005178E0" w:rsidRDefault="005178E0" w:rsidP="005178E0">
      <w:pPr>
        <w:rPr>
          <w:b/>
        </w:rPr>
      </w:pPr>
      <w:r w:rsidRPr="004256FD">
        <w:rPr>
          <w:b/>
          <w:sz w:val="40"/>
        </w:rPr>
        <w:t>Fla</w:t>
      </w:r>
      <w:r>
        <w:rPr>
          <w:b/>
          <w:sz w:val="40"/>
        </w:rPr>
        <w:t xml:space="preserve">p design #17 </w:t>
      </w:r>
      <w:r>
        <w:rPr>
          <w:b/>
        </w:rPr>
        <w:t>Surgical lip repositioning</w:t>
      </w:r>
    </w:p>
    <w:p w14:paraId="28D98B68" w14:textId="77777777" w:rsidR="005178E0" w:rsidRDefault="005178E0" w:rsidP="005178E0">
      <w:pPr>
        <w:rPr>
          <w:b/>
        </w:rPr>
      </w:pPr>
    </w:p>
    <w:p w14:paraId="150C4DFF" w14:textId="7415F3AE" w:rsidR="005178E0" w:rsidRDefault="005178E0" w:rsidP="005178E0">
      <w:pPr>
        <w:numPr>
          <w:ilvl w:val="0"/>
          <w:numId w:val="22"/>
        </w:numPr>
        <w:rPr>
          <w:b/>
        </w:rPr>
      </w:pPr>
      <w:r>
        <w:rPr>
          <w:b/>
        </w:rPr>
        <w:t>Split thickness incision at the mucogingival junction</w:t>
      </w:r>
    </w:p>
    <w:p w14:paraId="2479EA15" w14:textId="5CDA3F48" w:rsidR="005178E0" w:rsidRDefault="005178E0" w:rsidP="005178E0">
      <w:pPr>
        <w:numPr>
          <w:ilvl w:val="0"/>
          <w:numId w:val="22"/>
        </w:numPr>
        <w:rPr>
          <w:b/>
        </w:rPr>
      </w:pPr>
      <w:r>
        <w:rPr>
          <w:b/>
        </w:rPr>
        <w:t>Split thickness incision in the mucosa 10-12mm apically (connect both)</w:t>
      </w:r>
    </w:p>
    <w:p w14:paraId="7377FAB7" w14:textId="7F3E2645" w:rsidR="005178E0" w:rsidRDefault="005178E0" w:rsidP="005178E0">
      <w:pPr>
        <w:numPr>
          <w:ilvl w:val="0"/>
          <w:numId w:val="22"/>
        </w:numPr>
        <w:rPr>
          <w:b/>
        </w:rPr>
      </w:pPr>
      <w:r>
        <w:rPr>
          <w:b/>
        </w:rPr>
        <w:t>Sharp dissection of the mucosa created between lines 1,2</w:t>
      </w:r>
    </w:p>
    <w:p w14:paraId="3BBA9049" w14:textId="0E4F1889" w:rsidR="005178E0" w:rsidRDefault="005178E0" w:rsidP="005178E0">
      <w:pPr>
        <w:numPr>
          <w:ilvl w:val="0"/>
          <w:numId w:val="22"/>
        </w:numPr>
        <w:rPr>
          <w:b/>
        </w:rPr>
      </w:pPr>
      <w:r>
        <w:rPr>
          <w:b/>
        </w:rPr>
        <w:t>Coronally advance and suture line 2 to line 1</w:t>
      </w:r>
    </w:p>
    <w:p w14:paraId="4E11C468" w14:textId="4C3711C2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4433A6AD" wp14:editId="4D234823">
            <wp:extent cx="2566035" cy="1442402"/>
            <wp:effectExtent l="0" t="0" r="0" b="5715"/>
            <wp:docPr id="96" name="Picture 96" descr="/Volumes/Back up/Best flap designs Live/Slide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/Volumes/Back up/Best flap designs Live/Slide19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957" cy="146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12642F2" wp14:editId="3FB84D6A">
            <wp:extent cx="3035119" cy="1706080"/>
            <wp:effectExtent l="0" t="0" r="0" b="0"/>
            <wp:docPr id="95" name="Picture 95" descr="/Volumes/Back up/Best flap designs Live/Slide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/Volumes/Back up/Best flap designs Live/Slide193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754" cy="172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34965" w14:textId="13770280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5E044151" wp14:editId="269EEECF">
            <wp:extent cx="2647937" cy="1488440"/>
            <wp:effectExtent l="0" t="0" r="0" b="10160"/>
            <wp:docPr id="97" name="Picture 97" descr="/Volumes/Back up/Best flap designs Live/Slide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/Volumes/Back up/Best flap designs Live/Slide194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179" cy="149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7A79262" wp14:editId="0530E3A9">
            <wp:extent cx="2551943" cy="1434481"/>
            <wp:effectExtent l="0" t="0" r="0" b="0"/>
            <wp:docPr id="98" name="Picture 98" descr="/Volumes/Back up/Best flap designs Live/Slide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/Volumes/Back up/Best flap designs Live/Slide196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985" cy="147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29251" w14:textId="77777777" w:rsidR="00005351" w:rsidRPr="00005351" w:rsidRDefault="005178E0" w:rsidP="005178E0">
      <w:pPr>
        <w:rPr>
          <w:b/>
          <w:color w:val="2F5496" w:themeColor="accent1" w:themeShade="BF"/>
          <w:sz w:val="40"/>
        </w:rPr>
      </w:pPr>
      <w:r w:rsidRPr="00005351">
        <w:rPr>
          <w:b/>
          <w:color w:val="2F5496" w:themeColor="accent1" w:themeShade="BF"/>
          <w:sz w:val="40"/>
        </w:rPr>
        <w:t xml:space="preserve">Flap design #18 </w:t>
      </w:r>
    </w:p>
    <w:p w14:paraId="3393CE86" w14:textId="5D340876" w:rsidR="005178E0" w:rsidRDefault="005178E0" w:rsidP="005178E0">
      <w:pPr>
        <w:rPr>
          <w:b/>
        </w:rPr>
      </w:pPr>
      <w:r>
        <w:rPr>
          <w:b/>
        </w:rPr>
        <w:t>Punch approach (implant)</w:t>
      </w:r>
    </w:p>
    <w:p w14:paraId="664984B9" w14:textId="3B4C7BC6" w:rsidR="005178E0" w:rsidRPr="00691E1F" w:rsidRDefault="00691E1F" w:rsidP="00691E1F">
      <w:pPr>
        <w:pStyle w:val="ListParagraph"/>
        <w:numPr>
          <w:ilvl w:val="0"/>
          <w:numId w:val="31"/>
        </w:numPr>
      </w:pPr>
      <w:r w:rsidRPr="00691E1F">
        <w:t>2-3 mm of attached and keratinized gingiva</w:t>
      </w:r>
    </w:p>
    <w:p w14:paraId="570D7BA0" w14:textId="707D4417" w:rsidR="00691E1F" w:rsidRPr="00691E1F" w:rsidRDefault="00691E1F" w:rsidP="00691E1F">
      <w:pPr>
        <w:pStyle w:val="ListParagraph"/>
        <w:numPr>
          <w:ilvl w:val="0"/>
          <w:numId w:val="31"/>
        </w:numPr>
      </w:pPr>
      <w:r w:rsidRPr="00691E1F">
        <w:t>Measure from where the gingiva transitions from occlusal to buccal</w:t>
      </w:r>
    </w:p>
    <w:p w14:paraId="0A0EAFDC" w14:textId="683D48CC" w:rsidR="00691E1F" w:rsidRPr="00691E1F" w:rsidRDefault="00691E1F" w:rsidP="00691E1F">
      <w:pPr>
        <w:pStyle w:val="ListParagraph"/>
        <w:numPr>
          <w:ilvl w:val="0"/>
          <w:numId w:val="31"/>
        </w:numPr>
      </w:pPr>
      <w:r w:rsidRPr="00691E1F">
        <w:t>Blade, punch tool or punch drill</w:t>
      </w:r>
    </w:p>
    <w:p w14:paraId="6D384F81" w14:textId="7519C398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57710510" wp14:editId="770F47F0">
            <wp:extent cx="2851277" cy="1602740"/>
            <wp:effectExtent l="0" t="0" r="0" b="0"/>
            <wp:docPr id="99" name="Picture 99" descr="/Volumes/Back up/Best flap designs Live/Slide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/Volumes/Back up/Best flap designs Live/Slide203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665" cy="162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87191D4" wp14:editId="133477FB">
            <wp:extent cx="2654357" cy="1492050"/>
            <wp:effectExtent l="0" t="0" r="0" b="6985"/>
            <wp:docPr id="100" name="Picture 100" descr="/Volumes/Back up/Best flap designs Live/Slide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/Volumes/Back up/Best flap designs Live/Slide205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983" cy="151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B96BF" w14:textId="34BE9310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68F90A9D" wp14:editId="087F2F80">
            <wp:extent cx="2680335" cy="1506651"/>
            <wp:effectExtent l="0" t="0" r="0" b="0"/>
            <wp:docPr id="101" name="Picture 101" descr="/Volumes/Back up/Best flap designs Live/Slide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/Volumes/Back up/Best flap designs Live/Slide207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355" cy="152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E1CA5E8" wp14:editId="355CBCCA">
            <wp:extent cx="2742965" cy="1541857"/>
            <wp:effectExtent l="0" t="0" r="635" b="7620"/>
            <wp:docPr id="102" name="Picture 102" descr="/Volumes/Back up/Best flap designs Live/Slide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/Volumes/Back up/Best flap designs Live/Slide20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920" cy="156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8EB2C" w14:textId="10AA16E7" w:rsidR="005178E0" w:rsidRDefault="005178E0">
      <w:pPr>
        <w:rPr>
          <w:b/>
        </w:rPr>
      </w:pPr>
    </w:p>
    <w:p w14:paraId="41C3514C" w14:textId="77777777" w:rsidR="005178E0" w:rsidRDefault="005178E0">
      <w:pPr>
        <w:rPr>
          <w:b/>
        </w:rPr>
      </w:pPr>
    </w:p>
    <w:p w14:paraId="121EB2BF" w14:textId="77777777" w:rsidR="00691E1F" w:rsidRPr="00691E1F" w:rsidRDefault="005178E0" w:rsidP="005178E0">
      <w:pPr>
        <w:rPr>
          <w:b/>
          <w:color w:val="2F5496" w:themeColor="accent1" w:themeShade="BF"/>
        </w:rPr>
      </w:pPr>
      <w:r w:rsidRPr="00691E1F">
        <w:rPr>
          <w:b/>
          <w:color w:val="2F5496" w:themeColor="accent1" w:themeShade="BF"/>
          <w:sz w:val="40"/>
        </w:rPr>
        <w:t xml:space="preserve">Flap design #19 </w:t>
      </w:r>
      <w:r w:rsidRPr="00691E1F">
        <w:rPr>
          <w:b/>
          <w:color w:val="2F5496" w:themeColor="accent1" w:themeShade="BF"/>
        </w:rPr>
        <w:t xml:space="preserve">  </w:t>
      </w:r>
    </w:p>
    <w:p w14:paraId="28E46B93" w14:textId="3EBC0DCC" w:rsidR="005178E0" w:rsidRDefault="005178E0" w:rsidP="005178E0">
      <w:pPr>
        <w:rPr>
          <w:b/>
        </w:rPr>
      </w:pPr>
      <w:r>
        <w:rPr>
          <w:b/>
        </w:rPr>
        <w:t>½  punch approach (implant)</w:t>
      </w:r>
    </w:p>
    <w:p w14:paraId="65924317" w14:textId="77777777" w:rsidR="002F7E89" w:rsidRPr="00691E1F" w:rsidRDefault="00850E70" w:rsidP="005178E0">
      <w:pPr>
        <w:numPr>
          <w:ilvl w:val="0"/>
          <w:numId w:val="23"/>
        </w:numPr>
      </w:pPr>
      <w:r w:rsidRPr="00691E1F">
        <w:t>Mid crestal incision</w:t>
      </w:r>
    </w:p>
    <w:p w14:paraId="3724AB96" w14:textId="77777777" w:rsidR="002F7E89" w:rsidRPr="00691E1F" w:rsidRDefault="00850E70" w:rsidP="005178E0">
      <w:pPr>
        <w:numPr>
          <w:ilvl w:val="0"/>
          <w:numId w:val="23"/>
        </w:numPr>
      </w:pPr>
      <w:r w:rsidRPr="00691E1F">
        <w:t>Intrasulcular on buccal of adjacent teeth</w:t>
      </w:r>
    </w:p>
    <w:p w14:paraId="14D7785B" w14:textId="77777777" w:rsidR="002F7E89" w:rsidRPr="00691E1F" w:rsidRDefault="00850E70" w:rsidP="005178E0">
      <w:pPr>
        <w:numPr>
          <w:ilvl w:val="0"/>
          <w:numId w:val="23"/>
        </w:numPr>
      </w:pPr>
      <w:r w:rsidRPr="00691E1F">
        <w:t>Full thickness buccal flap</w:t>
      </w:r>
    </w:p>
    <w:p w14:paraId="2930ECE3" w14:textId="77777777" w:rsidR="002F7E89" w:rsidRPr="00691E1F" w:rsidRDefault="00850E70" w:rsidP="005178E0">
      <w:pPr>
        <w:numPr>
          <w:ilvl w:val="0"/>
          <w:numId w:val="23"/>
        </w:numPr>
      </w:pPr>
      <w:r w:rsidRPr="00691E1F">
        <w:t>½ punch of lingual tissue</w:t>
      </w:r>
    </w:p>
    <w:p w14:paraId="466750CB" w14:textId="77777777" w:rsidR="005178E0" w:rsidRDefault="005178E0" w:rsidP="005178E0">
      <w:pPr>
        <w:rPr>
          <w:b/>
        </w:rPr>
      </w:pPr>
    </w:p>
    <w:p w14:paraId="0B11919A" w14:textId="77777777" w:rsidR="005178E0" w:rsidRDefault="005178E0" w:rsidP="005178E0">
      <w:pPr>
        <w:rPr>
          <w:b/>
        </w:rPr>
      </w:pPr>
    </w:p>
    <w:p w14:paraId="2FD2110A" w14:textId="5C21EF08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555AF402" wp14:editId="47AFE43F">
            <wp:extent cx="2037917" cy="1145540"/>
            <wp:effectExtent l="0" t="0" r="0" b="0"/>
            <wp:docPr id="104" name="Picture 104" descr="/Volumes/Back up/Best flap designs Live/Slide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/Volumes/Back up/Best flap designs Live/Slide215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239" cy="115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0C5A198" wp14:editId="702865E0">
            <wp:extent cx="2337435" cy="1313903"/>
            <wp:effectExtent l="0" t="0" r="0" b="6985"/>
            <wp:docPr id="105" name="Picture 105" descr="/Volumes/Back up/Best flap designs Live/Slide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/Volumes/Back up/Best flap designs Live/Slide216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86" cy="1327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924AE" w14:textId="6C05F765" w:rsidR="005178E0" w:rsidRDefault="005178E0">
      <w:pPr>
        <w:rPr>
          <w:b/>
        </w:rPr>
      </w:pPr>
      <w:r>
        <w:rPr>
          <w:b/>
          <w:noProof/>
        </w:rPr>
        <w:drawing>
          <wp:inline distT="0" distB="0" distL="0" distR="0" wp14:anchorId="2899005A" wp14:editId="2CE5AF43">
            <wp:extent cx="2444597" cy="1374140"/>
            <wp:effectExtent l="0" t="0" r="0" b="0"/>
            <wp:docPr id="106" name="Picture 106" descr="/Volumes/Back up/Best flap designs Live/Slide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/Volumes/Back up/Best flap designs Live/Slide217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132" cy="13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0408843" wp14:editId="7FC94A6D">
            <wp:extent cx="2520315" cy="1416702"/>
            <wp:effectExtent l="0" t="0" r="0" b="5715"/>
            <wp:docPr id="107" name="Picture 107" descr="/Volumes/Back up/Best flap designs Live/Slide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/Volumes/Back up/Best flap designs Live/Slide218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855" cy="144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94715" w14:textId="77777777" w:rsidR="00691E1F" w:rsidRPr="00691E1F" w:rsidRDefault="004B6494" w:rsidP="004B6494">
      <w:pPr>
        <w:rPr>
          <w:b/>
          <w:color w:val="2F5496" w:themeColor="accent1" w:themeShade="BF"/>
        </w:rPr>
      </w:pPr>
      <w:r w:rsidRPr="00691E1F">
        <w:rPr>
          <w:b/>
          <w:color w:val="2F5496" w:themeColor="accent1" w:themeShade="BF"/>
          <w:sz w:val="40"/>
        </w:rPr>
        <w:t xml:space="preserve">Flap design #20 </w:t>
      </w:r>
      <w:r w:rsidRPr="00691E1F">
        <w:rPr>
          <w:b/>
          <w:color w:val="2F5496" w:themeColor="accent1" w:themeShade="BF"/>
        </w:rPr>
        <w:t xml:space="preserve">  </w:t>
      </w:r>
    </w:p>
    <w:p w14:paraId="74BE15B6" w14:textId="7868EAD5" w:rsidR="004B6494" w:rsidRDefault="004B6494" w:rsidP="004B6494">
      <w:pPr>
        <w:rPr>
          <w:b/>
        </w:rPr>
      </w:pPr>
      <w:r>
        <w:rPr>
          <w:b/>
        </w:rPr>
        <w:t>Implant site tissue reduction</w:t>
      </w:r>
    </w:p>
    <w:p w14:paraId="3FCDD7F1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Distal wedge</w:t>
      </w:r>
    </w:p>
    <w:p w14:paraId="56E1FC23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Mid crestal extension (optional)</w:t>
      </w:r>
    </w:p>
    <w:p w14:paraId="36929E69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Intrasulcular around implants</w:t>
      </w:r>
    </w:p>
    <w:p w14:paraId="31D3F7DD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Full thickness buccal/palatal</w:t>
      </w:r>
    </w:p>
    <w:p w14:paraId="2BD8AB55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Remove wedge</w:t>
      </w:r>
    </w:p>
    <w:p w14:paraId="3231B1BF" w14:textId="77777777" w:rsidR="002F7E89" w:rsidRPr="00691E1F" w:rsidRDefault="00850E70" w:rsidP="004B6494">
      <w:pPr>
        <w:numPr>
          <w:ilvl w:val="0"/>
          <w:numId w:val="25"/>
        </w:numPr>
      </w:pPr>
      <w:r w:rsidRPr="00691E1F">
        <w:t>Thin out buccal/palatal internally as needed</w:t>
      </w:r>
    </w:p>
    <w:p w14:paraId="100F84EF" w14:textId="54C1BE87" w:rsidR="004B6494" w:rsidRDefault="004B6494">
      <w:pPr>
        <w:rPr>
          <w:b/>
        </w:rPr>
      </w:pPr>
      <w:r>
        <w:rPr>
          <w:b/>
          <w:noProof/>
        </w:rPr>
        <w:drawing>
          <wp:inline distT="0" distB="0" distL="0" distR="0" wp14:anchorId="5A5DB9DB" wp14:editId="5A23616C">
            <wp:extent cx="2223135" cy="1249653"/>
            <wp:effectExtent l="0" t="0" r="0" b="0"/>
            <wp:docPr id="109" name="Picture 109" descr="/Volumes/Back up/Best flap designs Live/Slide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/Volumes/Back up/Best flap designs Live/Slide227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847" cy="125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A8393FB" wp14:editId="103B59EB">
            <wp:extent cx="2249613" cy="1264537"/>
            <wp:effectExtent l="0" t="0" r="11430" b="5715"/>
            <wp:docPr id="110" name="Picture 110" descr="/Volumes/Back up/Best flap designs Live/Slide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/Volumes/Back up/Best flap designs Live/Slide229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456" cy="127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53A14" w14:textId="37882218" w:rsidR="004B6494" w:rsidRDefault="004B6494">
      <w:pPr>
        <w:rPr>
          <w:b/>
        </w:rPr>
      </w:pPr>
      <w:r>
        <w:rPr>
          <w:b/>
          <w:noProof/>
        </w:rPr>
        <w:drawing>
          <wp:inline distT="0" distB="0" distL="0" distR="0" wp14:anchorId="36074D1B" wp14:editId="02FC3149">
            <wp:extent cx="1994535" cy="1121154"/>
            <wp:effectExtent l="0" t="0" r="0" b="0"/>
            <wp:docPr id="111" name="Picture 111" descr="/Volumes/Back up/Best flap designs Live/Slide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/Volumes/Back up/Best flap designs Live/Slide230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241" cy="113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0BEB7B29" wp14:editId="59C141B5">
            <wp:extent cx="2169795" cy="1219670"/>
            <wp:effectExtent l="0" t="0" r="0" b="0"/>
            <wp:docPr id="112" name="Picture 112" descr="/Volumes/Back up/Best flap designs Live/Slide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/Volumes/Back up/Best flap designs Live/Slide231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956" cy="1255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60BC7824" wp14:editId="3959EFF2">
            <wp:extent cx="1834578" cy="1031240"/>
            <wp:effectExtent l="0" t="0" r="0" b="10160"/>
            <wp:docPr id="113" name="Picture 113" descr="/Volumes/Back up/Best flap designs Live/Slide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/Volumes/Back up/Best flap designs Live/Slide232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461" cy="10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7C90B75A" wp14:editId="56D6E038">
            <wp:extent cx="1765935" cy="992655"/>
            <wp:effectExtent l="0" t="0" r="12065" b="0"/>
            <wp:docPr id="114" name="Picture 114" descr="/Volumes/Back up/Best flap designs Live/Slide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/Volumes/Back up/Best flap designs Live/Slide233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057" cy="1006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4AD2C" w14:textId="77777777" w:rsidR="004B6494" w:rsidRDefault="004B6494">
      <w:pPr>
        <w:rPr>
          <w:b/>
        </w:rPr>
      </w:pPr>
    </w:p>
    <w:p w14:paraId="6602983E" w14:textId="77777777" w:rsidR="00691E1F" w:rsidRPr="00691E1F" w:rsidRDefault="004B6494" w:rsidP="004B6494">
      <w:pPr>
        <w:rPr>
          <w:b/>
          <w:color w:val="2F5496" w:themeColor="accent1" w:themeShade="BF"/>
        </w:rPr>
      </w:pPr>
      <w:r w:rsidRPr="00691E1F">
        <w:rPr>
          <w:b/>
          <w:color w:val="2F5496" w:themeColor="accent1" w:themeShade="BF"/>
          <w:sz w:val="40"/>
        </w:rPr>
        <w:t xml:space="preserve">Flap design #21 </w:t>
      </w:r>
      <w:r w:rsidRPr="00691E1F">
        <w:rPr>
          <w:b/>
          <w:color w:val="2F5496" w:themeColor="accent1" w:themeShade="BF"/>
        </w:rPr>
        <w:t xml:space="preserve">  </w:t>
      </w:r>
    </w:p>
    <w:p w14:paraId="6CCDC9B9" w14:textId="0C976B0D" w:rsidR="004B6494" w:rsidRDefault="004B6494" w:rsidP="004B6494">
      <w:pPr>
        <w:rPr>
          <w:b/>
        </w:rPr>
      </w:pPr>
      <w:r>
        <w:rPr>
          <w:b/>
        </w:rPr>
        <w:t>Mid crestal approach (implant)</w:t>
      </w:r>
    </w:p>
    <w:p w14:paraId="04767EA8" w14:textId="585F1928" w:rsidR="00B37A06" w:rsidRDefault="00691E1F" w:rsidP="00B37A06">
      <w:pPr>
        <w:numPr>
          <w:ilvl w:val="0"/>
          <w:numId w:val="26"/>
        </w:numPr>
      </w:pPr>
      <w:r>
        <w:t>Mid crestal</w:t>
      </w:r>
    </w:p>
    <w:p w14:paraId="2028CD77" w14:textId="15A22329" w:rsidR="00691E1F" w:rsidRDefault="00691E1F" w:rsidP="00B37A06">
      <w:pPr>
        <w:numPr>
          <w:ilvl w:val="0"/>
          <w:numId w:val="26"/>
        </w:numPr>
      </w:pPr>
      <w:r>
        <w:t>Intrasulcular on adjacent teeth</w:t>
      </w:r>
    </w:p>
    <w:p w14:paraId="535505F2" w14:textId="35DABB9A" w:rsidR="00691E1F" w:rsidRPr="00691E1F" w:rsidRDefault="00691E1F" w:rsidP="00B37A06">
      <w:pPr>
        <w:numPr>
          <w:ilvl w:val="0"/>
          <w:numId w:val="26"/>
        </w:numPr>
      </w:pPr>
      <w:r>
        <w:t>Full thickness flap (buccal and lingual)</w:t>
      </w:r>
    </w:p>
    <w:p w14:paraId="19145258" w14:textId="77777777" w:rsidR="004B6494" w:rsidRDefault="004B6494" w:rsidP="004B6494">
      <w:pPr>
        <w:rPr>
          <w:b/>
        </w:rPr>
      </w:pPr>
    </w:p>
    <w:p w14:paraId="2D269DDF" w14:textId="27AA4CCD" w:rsidR="004B6494" w:rsidRDefault="004B6494">
      <w:pPr>
        <w:rPr>
          <w:b/>
        </w:rPr>
      </w:pPr>
      <w:r>
        <w:rPr>
          <w:b/>
          <w:noProof/>
        </w:rPr>
        <w:drawing>
          <wp:inline distT="0" distB="0" distL="0" distR="0" wp14:anchorId="3494B599" wp14:editId="04B52854">
            <wp:extent cx="1651635" cy="928405"/>
            <wp:effectExtent l="0" t="0" r="0" b="11430"/>
            <wp:docPr id="115" name="Picture 115" descr="/Volumes/Back up/Best flap designs Live/Slide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/Volumes/Back up/Best flap designs Live/Slide238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242" cy="94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50A8">
        <w:rPr>
          <w:b/>
          <w:noProof/>
        </w:rPr>
        <w:drawing>
          <wp:inline distT="0" distB="0" distL="0" distR="0" wp14:anchorId="104F3B93" wp14:editId="265DAF2A">
            <wp:extent cx="1765935" cy="992655"/>
            <wp:effectExtent l="0" t="0" r="12065" b="0"/>
            <wp:docPr id="116" name="Picture 116" descr="/Volumes/Back up/Best flap designs Live/Slide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/Volumes/Back up/Best flap designs Live/Slide239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023" cy="100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5A669" w14:textId="783EFDC0" w:rsidR="00EA50A8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35A6BCEB" wp14:editId="77AE0013">
            <wp:extent cx="1848505" cy="1039069"/>
            <wp:effectExtent l="0" t="0" r="5715" b="2540"/>
            <wp:docPr id="117" name="Picture 117" descr="/Volumes/Back up/Best flap designs Live/Slide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/Volumes/Back up/Best flap designs Live/Slide240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672" cy="104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784341C" wp14:editId="7CB4C8F5">
            <wp:extent cx="1857375" cy="1044055"/>
            <wp:effectExtent l="0" t="0" r="0" b="0"/>
            <wp:docPr id="118" name="Picture 118" descr="/Volumes/Back up/Best flap designs Live/Slide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/Volumes/Back up/Best flap designs Live/Slide241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219" cy="106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E5026" w14:textId="77777777" w:rsidR="00691E1F" w:rsidRPr="00691E1F" w:rsidRDefault="00B37A06" w:rsidP="00B37A06">
      <w:pPr>
        <w:rPr>
          <w:b/>
          <w:color w:val="2F5496" w:themeColor="accent1" w:themeShade="BF"/>
        </w:rPr>
      </w:pPr>
      <w:r w:rsidRPr="00691E1F">
        <w:rPr>
          <w:b/>
          <w:color w:val="2F5496" w:themeColor="accent1" w:themeShade="BF"/>
          <w:sz w:val="40"/>
        </w:rPr>
        <w:t xml:space="preserve">Flap design #22 </w:t>
      </w:r>
      <w:r w:rsidRPr="00691E1F">
        <w:rPr>
          <w:b/>
          <w:color w:val="2F5496" w:themeColor="accent1" w:themeShade="BF"/>
        </w:rPr>
        <w:t xml:space="preserve">  </w:t>
      </w:r>
    </w:p>
    <w:p w14:paraId="514C5F39" w14:textId="53D1ED34" w:rsidR="00B37A06" w:rsidRDefault="00691E1F" w:rsidP="00B37A06">
      <w:pPr>
        <w:rPr>
          <w:b/>
        </w:rPr>
      </w:pPr>
      <w:r>
        <w:rPr>
          <w:b/>
        </w:rPr>
        <w:t>Palatal</w:t>
      </w:r>
      <w:r w:rsidR="00B37A06">
        <w:rPr>
          <w:b/>
        </w:rPr>
        <w:t xml:space="preserve"> approach (implant)</w:t>
      </w:r>
    </w:p>
    <w:p w14:paraId="3785C141" w14:textId="2827C1C9" w:rsidR="00691E1F" w:rsidRPr="00691E1F" w:rsidRDefault="00850E70" w:rsidP="00691E1F">
      <w:pPr>
        <w:numPr>
          <w:ilvl w:val="0"/>
          <w:numId w:val="32"/>
        </w:numPr>
      </w:pPr>
      <w:r w:rsidRPr="00691E1F">
        <w:rPr>
          <w:bCs/>
        </w:rPr>
        <w:t xml:space="preserve">Crestal palatal </w:t>
      </w:r>
      <w:r w:rsidR="00691E1F" w:rsidRPr="00691E1F">
        <w:rPr>
          <w:bCs/>
        </w:rPr>
        <w:t>incision</w:t>
      </w:r>
    </w:p>
    <w:p w14:paraId="19A0C9E0" w14:textId="0A525EB8" w:rsidR="002F7E89" w:rsidRPr="00691E1F" w:rsidRDefault="00691E1F" w:rsidP="00691E1F">
      <w:pPr>
        <w:numPr>
          <w:ilvl w:val="0"/>
          <w:numId w:val="32"/>
        </w:numPr>
      </w:pPr>
      <w:r>
        <w:rPr>
          <w:bCs/>
        </w:rPr>
        <w:t>Intrasulcular on adjacent or vertical releases</w:t>
      </w:r>
    </w:p>
    <w:p w14:paraId="5EB96B33" w14:textId="7F83B3B5" w:rsidR="00691E1F" w:rsidRPr="00691E1F" w:rsidRDefault="00691E1F" w:rsidP="00691E1F">
      <w:pPr>
        <w:numPr>
          <w:ilvl w:val="0"/>
          <w:numId w:val="32"/>
        </w:numPr>
      </w:pPr>
      <w:r>
        <w:rPr>
          <w:bCs/>
        </w:rPr>
        <w:t>Full thickness buccal flap only</w:t>
      </w:r>
    </w:p>
    <w:p w14:paraId="15086E7F" w14:textId="7A922215" w:rsidR="00691E1F" w:rsidRPr="00691E1F" w:rsidRDefault="00691E1F" w:rsidP="00691E1F">
      <w:pPr>
        <w:numPr>
          <w:ilvl w:val="0"/>
          <w:numId w:val="32"/>
        </w:numPr>
      </w:pPr>
      <w:r>
        <w:rPr>
          <w:bCs/>
        </w:rPr>
        <w:t>Optional: Palatal roll combined with buccal flap</w:t>
      </w:r>
    </w:p>
    <w:p w14:paraId="2CBC5D19" w14:textId="0203F77F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4BCBF1C7" wp14:editId="5347E129">
            <wp:extent cx="2223135" cy="1249653"/>
            <wp:effectExtent l="0" t="0" r="0" b="0"/>
            <wp:docPr id="120" name="Picture 120" descr="/Volumes/Back up/Best flap designs Live/Slide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/Volumes/Back up/Best flap designs Live/Slide248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15" cy="125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1E1F">
        <w:rPr>
          <w:b/>
          <w:noProof/>
        </w:rPr>
        <w:drawing>
          <wp:inline distT="0" distB="0" distL="0" distR="0" wp14:anchorId="6D3A7B1B" wp14:editId="7791AEF2">
            <wp:extent cx="2249613" cy="1264537"/>
            <wp:effectExtent l="0" t="0" r="11430" b="5715"/>
            <wp:docPr id="121" name="Picture 121" descr="/Volumes/Back up/Best flap designs Live/Slide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/Volumes/Back up/Best flap designs Live/Slide249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99" cy="1279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25C77" w14:textId="64EE7DA6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26173219" wp14:editId="758806A8">
            <wp:extent cx="2108835" cy="1185404"/>
            <wp:effectExtent l="0" t="0" r="0" b="8890"/>
            <wp:docPr id="122" name="Picture 122" descr="/Volumes/Back up/Best flap designs Live/Slide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/Volumes/Back up/Best flap designs Live/Slide250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063" cy="119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1E1F">
        <w:rPr>
          <w:b/>
          <w:noProof/>
        </w:rPr>
        <w:drawing>
          <wp:inline distT="0" distB="0" distL="0" distR="0" wp14:anchorId="2C57374D" wp14:editId="28F15CCA">
            <wp:extent cx="2337435" cy="1313903"/>
            <wp:effectExtent l="0" t="0" r="0" b="6985"/>
            <wp:docPr id="123" name="Picture 123" descr="/Volumes/Back up/Best flap designs Live/Slide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/Volumes/Back up/Best flap designs Live/Slide251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592" cy="131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44B6C" w14:textId="4F504967" w:rsidR="00B37A06" w:rsidRDefault="00B37A06">
      <w:pPr>
        <w:rPr>
          <w:b/>
        </w:rPr>
      </w:pPr>
    </w:p>
    <w:p w14:paraId="4E8186BA" w14:textId="77777777" w:rsidR="00691E1F" w:rsidRPr="00691E1F" w:rsidRDefault="00B37A06" w:rsidP="00B37A06">
      <w:pPr>
        <w:rPr>
          <w:b/>
          <w:color w:val="2F5496" w:themeColor="accent1" w:themeShade="BF"/>
        </w:rPr>
      </w:pPr>
      <w:r w:rsidRPr="00691E1F">
        <w:rPr>
          <w:b/>
          <w:color w:val="2F5496" w:themeColor="accent1" w:themeShade="BF"/>
          <w:sz w:val="40"/>
        </w:rPr>
        <w:t xml:space="preserve">Flap design #23 </w:t>
      </w:r>
      <w:r w:rsidRPr="00691E1F">
        <w:rPr>
          <w:b/>
          <w:color w:val="2F5496" w:themeColor="accent1" w:themeShade="BF"/>
        </w:rPr>
        <w:t xml:space="preserve">  </w:t>
      </w:r>
    </w:p>
    <w:p w14:paraId="521D8A15" w14:textId="5A1A6323" w:rsidR="00B37A06" w:rsidRDefault="00B37A06" w:rsidP="00B37A06">
      <w:pPr>
        <w:rPr>
          <w:b/>
        </w:rPr>
      </w:pPr>
      <w:r>
        <w:rPr>
          <w:b/>
        </w:rPr>
        <w:t>Palatal roll (implant)</w:t>
      </w:r>
    </w:p>
    <w:p w14:paraId="2B7A5636" w14:textId="77777777" w:rsidR="002F7E89" w:rsidRPr="00691E1F" w:rsidRDefault="00850E70" w:rsidP="00B37A06">
      <w:pPr>
        <w:numPr>
          <w:ilvl w:val="0"/>
          <w:numId w:val="28"/>
        </w:numPr>
      </w:pPr>
      <w:r w:rsidRPr="00691E1F">
        <w:t>Crestal palatal incision</w:t>
      </w:r>
    </w:p>
    <w:p w14:paraId="0F4A2BF0" w14:textId="77777777" w:rsidR="002F7E89" w:rsidRPr="00691E1F" w:rsidRDefault="00850E70" w:rsidP="00B37A06">
      <w:pPr>
        <w:numPr>
          <w:ilvl w:val="0"/>
          <w:numId w:val="28"/>
        </w:numPr>
      </w:pPr>
      <w:r w:rsidRPr="00691E1F">
        <w:t>Connect with intrasulcular incisions on adjacent teeth</w:t>
      </w:r>
    </w:p>
    <w:p w14:paraId="2B845341" w14:textId="77777777" w:rsidR="002F7E89" w:rsidRPr="00691E1F" w:rsidRDefault="00850E70" w:rsidP="00B37A06">
      <w:pPr>
        <w:numPr>
          <w:ilvl w:val="0"/>
          <w:numId w:val="28"/>
        </w:numPr>
      </w:pPr>
      <w:r w:rsidRPr="00691E1F">
        <w:t>Full thickness buccal flap</w:t>
      </w:r>
    </w:p>
    <w:p w14:paraId="0E7ABFE1" w14:textId="77777777" w:rsidR="002F7E89" w:rsidRPr="00691E1F" w:rsidRDefault="00850E70" w:rsidP="00B37A06">
      <w:pPr>
        <w:numPr>
          <w:ilvl w:val="0"/>
          <w:numId w:val="28"/>
        </w:numPr>
      </w:pPr>
      <w:r w:rsidRPr="00691E1F">
        <w:t>De-epithelialize flap coronal aspect</w:t>
      </w:r>
    </w:p>
    <w:p w14:paraId="161FD75C" w14:textId="77777777" w:rsidR="002F7E89" w:rsidRPr="00691E1F" w:rsidRDefault="00850E70" w:rsidP="00B37A06">
      <w:pPr>
        <w:numPr>
          <w:ilvl w:val="0"/>
          <w:numId w:val="28"/>
        </w:numPr>
      </w:pPr>
      <w:r w:rsidRPr="00691E1F">
        <w:t>Roll under the buccal flap</w:t>
      </w:r>
    </w:p>
    <w:p w14:paraId="39731F88" w14:textId="70611ECF" w:rsidR="00B37A06" w:rsidRPr="00691E1F" w:rsidRDefault="00850E70" w:rsidP="00B37A06">
      <w:pPr>
        <w:numPr>
          <w:ilvl w:val="0"/>
          <w:numId w:val="28"/>
        </w:numPr>
      </w:pPr>
      <w:r w:rsidRPr="00691E1F">
        <w:t>Adapt to healing abutment</w:t>
      </w:r>
    </w:p>
    <w:p w14:paraId="0A34EF22" w14:textId="282F31C0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1F538702" wp14:editId="445909FE">
            <wp:extent cx="2406188" cy="1352550"/>
            <wp:effectExtent l="0" t="0" r="6985" b="0"/>
            <wp:docPr id="124" name="Picture 124" descr="/Volumes/Back up/Best flap designs Live/Slide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/Volumes/Back up/Best flap designs Live/Slide257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172" cy="136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59681DF" wp14:editId="2F9577AB">
            <wp:extent cx="2300473" cy="1293126"/>
            <wp:effectExtent l="0" t="0" r="11430" b="2540"/>
            <wp:docPr id="125" name="Picture 125" descr="/Volumes/Back up/Best flap designs Live/Slide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/Volumes/Back up/Best flap designs Live/Slide258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39" cy="130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50EF8" w14:textId="77777777" w:rsidR="00B37A06" w:rsidRDefault="00B37A06">
      <w:pPr>
        <w:rPr>
          <w:b/>
        </w:rPr>
      </w:pPr>
    </w:p>
    <w:p w14:paraId="6337AD06" w14:textId="68CE7169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546BB688" wp14:editId="1D70A145">
            <wp:extent cx="2566035" cy="1442402"/>
            <wp:effectExtent l="0" t="0" r="0" b="5715"/>
            <wp:docPr id="126" name="Picture 126" descr="/Volumes/Back up/Best flap designs Live/Slide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/Volumes/Back up/Best flap designs Live/Slide259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755" cy="1461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2786376" wp14:editId="3756F018">
            <wp:extent cx="2503092" cy="1407021"/>
            <wp:effectExtent l="0" t="0" r="12065" b="0"/>
            <wp:docPr id="127" name="Picture 127" descr="/Volumes/Back up/Best flap designs Live/Slide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/Volumes/Back up/Best flap designs Live/Slide260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596" cy="14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59945" w14:textId="5CFE4706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70035249" wp14:editId="6C29B3EB">
            <wp:extent cx="2706432" cy="1521321"/>
            <wp:effectExtent l="0" t="0" r="11430" b="3175"/>
            <wp:docPr id="129" name="Picture 129" descr="/Volumes/Back up/Best flap designs Live/Slide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/Volumes/Back up/Best flap designs Live/Slide262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782" cy="1550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21F7A1A6" wp14:editId="48EA99A7">
            <wp:extent cx="2678438" cy="1505585"/>
            <wp:effectExtent l="0" t="0" r="0" b="0"/>
            <wp:docPr id="130" name="Picture 130" descr="/Volumes/Back up/Best flap designs Live/Slide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/Volumes/Back up/Best flap designs Live/Slide263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225" cy="152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F4FC8" w14:textId="4950B3C3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63231E97" wp14:editId="020B1FF1">
            <wp:extent cx="2450169" cy="1377272"/>
            <wp:effectExtent l="0" t="0" r="0" b="0"/>
            <wp:docPr id="131" name="Picture 131" descr="/Volumes/Back up/Best flap designs Live/Slide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/Volumes/Back up/Best flap designs Live/Slide264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399" cy="139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80D2DD6" wp14:editId="0D46D47A">
            <wp:extent cx="2488655" cy="1398905"/>
            <wp:effectExtent l="0" t="0" r="635" b="0"/>
            <wp:docPr id="132" name="Picture 132" descr="/Volumes/Back up/Best flap designs Live/Slide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/Volumes/Back up/Best flap designs Live/Slide265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134" cy="141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27114" w14:textId="1A2000B1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113FF7C6" wp14:editId="7AB21B00">
            <wp:extent cx="2439025" cy="1371008"/>
            <wp:effectExtent l="0" t="0" r="0" b="635"/>
            <wp:docPr id="133" name="Picture 133" descr="/Volumes/Back up/Best flap designs Live/Slide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/Volumes/Back up/Best flap designs Live/Slide266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079" cy="138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54D0586E" wp14:editId="5DB6D004">
            <wp:extent cx="2451735" cy="1378152"/>
            <wp:effectExtent l="0" t="0" r="12065" b="0"/>
            <wp:docPr id="134" name="Picture 134" descr="/Volumes/Back up/Best flap designs Live/Slide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/Volumes/Back up/Best flap designs Live/Slide267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396" cy="138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71B7E" w14:textId="667BEFF0" w:rsidR="00B37A06" w:rsidRDefault="00B37A06">
      <w:pPr>
        <w:rPr>
          <w:b/>
        </w:rPr>
      </w:pPr>
      <w:r>
        <w:rPr>
          <w:b/>
          <w:noProof/>
        </w:rPr>
        <w:drawing>
          <wp:inline distT="0" distB="0" distL="0" distR="0" wp14:anchorId="4A558038" wp14:editId="45323FE2">
            <wp:extent cx="2451735" cy="1378153"/>
            <wp:effectExtent l="0" t="0" r="12065" b="0"/>
            <wp:docPr id="135" name="Picture 135" descr="/Volumes/Back up/Best flap designs Live/Slide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/Volumes/Back up/Best flap designs Live/Slide269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021" cy="140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3BB0AFA4" wp14:editId="044EFE2C">
            <wp:extent cx="2337435" cy="1313903"/>
            <wp:effectExtent l="0" t="0" r="0" b="6985"/>
            <wp:docPr id="136" name="Picture 136" descr="/Volumes/Back up/Best flap designs Live/Slide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/Volumes/Back up/Best flap designs Live/Slide270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34" cy="132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AEA8B" w14:textId="77777777" w:rsidR="00691E1F" w:rsidRPr="00B2369F" w:rsidRDefault="00B37A06" w:rsidP="00B37A06">
      <w:pPr>
        <w:rPr>
          <w:b/>
          <w:bCs/>
          <w:color w:val="1F4E79" w:themeColor="accent5" w:themeShade="80"/>
        </w:rPr>
      </w:pPr>
      <w:r w:rsidRPr="00B2369F">
        <w:rPr>
          <w:b/>
          <w:color w:val="1F4E79" w:themeColor="accent5" w:themeShade="80"/>
          <w:sz w:val="40"/>
        </w:rPr>
        <w:t xml:space="preserve">Flap design #24 </w:t>
      </w:r>
      <w:r w:rsidRPr="00B2369F">
        <w:rPr>
          <w:b/>
          <w:color w:val="1F4E79" w:themeColor="accent5" w:themeShade="80"/>
        </w:rPr>
        <w:t xml:space="preserve">  </w:t>
      </w:r>
    </w:p>
    <w:p w14:paraId="3EE25878" w14:textId="67C4CB3B" w:rsidR="00B37A06" w:rsidRPr="00B37A06" w:rsidRDefault="00691E1F" w:rsidP="00B37A06">
      <w:pPr>
        <w:rPr>
          <w:b/>
        </w:rPr>
      </w:pPr>
      <w:r>
        <w:rPr>
          <w:b/>
          <w:bCs/>
        </w:rPr>
        <w:t>Implant p</w:t>
      </w:r>
      <w:r w:rsidR="00B37A06" w:rsidRPr="00B37A06">
        <w:rPr>
          <w:b/>
          <w:bCs/>
        </w:rPr>
        <w:t>lacement &amp; simultaneous gra</w:t>
      </w:r>
      <w:r w:rsidR="00B37A06">
        <w:rPr>
          <w:b/>
          <w:bCs/>
        </w:rPr>
        <w:t>fting</w:t>
      </w:r>
    </w:p>
    <w:p w14:paraId="0C68D514" w14:textId="77777777" w:rsidR="002F7E89" w:rsidRPr="00691E1F" w:rsidRDefault="00850E70" w:rsidP="00B37A06">
      <w:pPr>
        <w:numPr>
          <w:ilvl w:val="0"/>
          <w:numId w:val="29"/>
        </w:numPr>
      </w:pPr>
      <w:r w:rsidRPr="00691E1F">
        <w:t>Crestal palatal incision</w:t>
      </w:r>
    </w:p>
    <w:p w14:paraId="2CC31FCE" w14:textId="77777777" w:rsidR="002F7E89" w:rsidRPr="00691E1F" w:rsidRDefault="00850E70" w:rsidP="00B37A06">
      <w:pPr>
        <w:numPr>
          <w:ilvl w:val="0"/>
          <w:numId w:val="29"/>
        </w:numPr>
      </w:pPr>
      <w:r w:rsidRPr="00691E1F">
        <w:t>Intrasulcular on the adjacent</w:t>
      </w:r>
    </w:p>
    <w:p w14:paraId="54A7FCDF" w14:textId="77777777" w:rsidR="002F7E89" w:rsidRPr="00691E1F" w:rsidRDefault="00850E70" w:rsidP="00B37A06">
      <w:pPr>
        <w:numPr>
          <w:ilvl w:val="0"/>
          <w:numId w:val="29"/>
        </w:numPr>
      </w:pPr>
      <w:r w:rsidRPr="00691E1F">
        <w:t>Vertical release away from grafted site</w:t>
      </w:r>
    </w:p>
    <w:p w14:paraId="4B9CEB73" w14:textId="77777777" w:rsidR="002F7E89" w:rsidRPr="00691E1F" w:rsidRDefault="00850E70" w:rsidP="00B37A06">
      <w:pPr>
        <w:numPr>
          <w:ilvl w:val="0"/>
          <w:numId w:val="29"/>
        </w:numPr>
      </w:pPr>
      <w:r w:rsidRPr="00691E1F">
        <w:t>Primary closure</w:t>
      </w:r>
    </w:p>
    <w:p w14:paraId="65799E6C" w14:textId="6586D6F5" w:rsidR="00B37A06" w:rsidRDefault="009F5143">
      <w:pPr>
        <w:rPr>
          <w:b/>
        </w:rPr>
      </w:pPr>
      <w:r>
        <w:rPr>
          <w:b/>
          <w:noProof/>
        </w:rPr>
        <w:drawing>
          <wp:inline distT="0" distB="0" distL="0" distR="0" wp14:anchorId="5CF1C32C" wp14:editId="76F2FEAE">
            <wp:extent cx="2720360" cy="1529150"/>
            <wp:effectExtent l="0" t="0" r="0" b="0"/>
            <wp:docPr id="138" name="Picture 138" descr="/Volumes/Back up/Best flap designs Live/Slide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/Volumes/Back up/Best flap designs Live/Slide279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23" cy="153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1A7C07A0" wp14:editId="54E854B9">
            <wp:extent cx="2720360" cy="1529150"/>
            <wp:effectExtent l="0" t="0" r="0" b="0"/>
            <wp:docPr id="137" name="Picture 137" descr="/Volumes/Back up/Best flap designs Live/Slide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/Volumes/Back up/Best flap designs Live/Slide278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57" cy="15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15EA8" w14:textId="0F44AB6C" w:rsidR="009F5143" w:rsidRDefault="009F5143">
      <w:pPr>
        <w:rPr>
          <w:b/>
        </w:rPr>
      </w:pPr>
      <w:r>
        <w:rPr>
          <w:b/>
          <w:noProof/>
        </w:rPr>
        <w:drawing>
          <wp:inline distT="0" distB="0" distL="0" distR="0" wp14:anchorId="58710BE6" wp14:editId="03E26334">
            <wp:extent cx="2645151" cy="1486874"/>
            <wp:effectExtent l="0" t="0" r="0" b="12065"/>
            <wp:docPr id="139" name="Picture 139" descr="/Volumes/Back up/Best flap designs Live/Slide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/Volumes/Back up/Best flap designs Live/Slide280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925" cy="1513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4AD5E0B" wp14:editId="1FFB7EBF">
            <wp:extent cx="2451735" cy="1378152"/>
            <wp:effectExtent l="0" t="0" r="12065" b="0"/>
            <wp:docPr id="140" name="Picture 140" descr="/Volumes/Back up/Best flap designs Live/Slide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/Volumes/Back up/Best flap designs Live/Slide281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458" cy="139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483E8" w14:textId="00FA2F14" w:rsidR="009F5143" w:rsidRDefault="009F5143">
      <w:pPr>
        <w:rPr>
          <w:b/>
        </w:rPr>
      </w:pPr>
      <w:r>
        <w:rPr>
          <w:b/>
          <w:noProof/>
        </w:rPr>
        <w:drawing>
          <wp:inline distT="0" distB="0" distL="0" distR="0" wp14:anchorId="63E66D86" wp14:editId="685AFD25">
            <wp:extent cx="2680335" cy="1506651"/>
            <wp:effectExtent l="0" t="0" r="0" b="0"/>
            <wp:docPr id="142" name="Picture 142" descr="/Volumes/Back up/Best flap designs Live/Slide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/Volumes/Back up/Best flap designs Live/Slide283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148" cy="151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1E1F">
        <w:rPr>
          <w:b/>
          <w:noProof/>
        </w:rPr>
        <w:drawing>
          <wp:inline distT="0" distB="0" distL="0" distR="0" wp14:anchorId="18ECCB5D" wp14:editId="4F4271FF">
            <wp:extent cx="2787211" cy="1566728"/>
            <wp:effectExtent l="0" t="0" r="6985" b="8255"/>
            <wp:docPr id="143" name="Picture 143" descr="/Volumes/Back up/Best flap designs Live/Slide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/Volumes/Back up/Best flap designs Live/Slide284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08" cy="158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77202" w14:textId="4DC248E9" w:rsidR="009F5143" w:rsidRDefault="009F5143">
      <w:pPr>
        <w:rPr>
          <w:b/>
        </w:rPr>
      </w:pPr>
    </w:p>
    <w:p w14:paraId="4E19A0F7" w14:textId="77777777" w:rsidR="009C1D36" w:rsidRDefault="009C1D36">
      <w:pPr>
        <w:rPr>
          <w:b/>
        </w:rPr>
      </w:pPr>
    </w:p>
    <w:p w14:paraId="3186EF4E" w14:textId="77777777" w:rsidR="00B2369F" w:rsidRDefault="00B2369F">
      <w:pPr>
        <w:rPr>
          <w:b/>
        </w:rPr>
      </w:pPr>
    </w:p>
    <w:p w14:paraId="670A50AF" w14:textId="77777777" w:rsidR="00B2369F" w:rsidRDefault="00B2369F" w:rsidP="009C1D36">
      <w:pPr>
        <w:rPr>
          <w:b/>
          <w:color w:val="2F5496" w:themeColor="accent1" w:themeShade="BF"/>
          <w:sz w:val="40"/>
        </w:rPr>
      </w:pPr>
    </w:p>
    <w:p w14:paraId="4CAB74CA" w14:textId="3AE8BF26" w:rsidR="009C1D36" w:rsidRDefault="00F8337F" w:rsidP="009C1D36">
      <w:pPr>
        <w:rPr>
          <w:b/>
          <w:color w:val="2F5496" w:themeColor="accent1" w:themeShade="BF"/>
          <w:sz w:val="40"/>
        </w:rPr>
      </w:pPr>
      <w:r w:rsidRPr="00F8337F">
        <w:rPr>
          <w:b/>
          <w:color w:val="2F5496" w:themeColor="accent1" w:themeShade="BF"/>
          <w:sz w:val="40"/>
        </w:rPr>
        <w:t>IMPLANT FLAP DESIGN SUMMARY</w:t>
      </w:r>
    </w:p>
    <w:p w14:paraId="2CF9198F" w14:textId="77777777" w:rsidR="00B2369F" w:rsidRDefault="00B2369F" w:rsidP="009C1D36">
      <w:pPr>
        <w:rPr>
          <w:b/>
          <w:color w:val="2F5496" w:themeColor="accent1" w:themeShade="BF"/>
          <w:sz w:val="40"/>
        </w:rPr>
      </w:pPr>
    </w:p>
    <w:p w14:paraId="6DF92E16" w14:textId="22C5E30B" w:rsidR="00B2369F" w:rsidRDefault="00B2369F" w:rsidP="009C1D36">
      <w:pPr>
        <w:rPr>
          <w:b/>
          <w:color w:val="000000" w:themeColor="text1"/>
          <w:sz w:val="22"/>
        </w:rPr>
      </w:pPr>
      <w:r w:rsidRPr="00B2369F">
        <w:rPr>
          <w:b/>
          <w:color w:val="000000" w:themeColor="text1"/>
          <w:sz w:val="22"/>
        </w:rPr>
        <w:t xml:space="preserve">Mid crestal </w:t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  <w:t xml:space="preserve">     Punch</w:t>
      </w:r>
    </w:p>
    <w:p w14:paraId="565BA2C7" w14:textId="77777777" w:rsidR="00B2369F" w:rsidRDefault="00B2369F" w:rsidP="009C1D36">
      <w:pPr>
        <w:rPr>
          <w:b/>
          <w:color w:val="000000" w:themeColor="text1"/>
          <w:sz w:val="22"/>
        </w:rPr>
      </w:pPr>
    </w:p>
    <w:p w14:paraId="1480A11C" w14:textId="77777777" w:rsidR="00B2369F" w:rsidRDefault="00B2369F" w:rsidP="009C1D36">
      <w:pPr>
        <w:rPr>
          <w:b/>
          <w:color w:val="000000" w:themeColor="text1"/>
          <w:sz w:val="22"/>
        </w:rPr>
      </w:pPr>
    </w:p>
    <w:p w14:paraId="25B16978" w14:textId="77777777" w:rsidR="00B2369F" w:rsidRPr="00B2369F" w:rsidRDefault="00B2369F" w:rsidP="009C1D36">
      <w:pPr>
        <w:rPr>
          <w:b/>
          <w:color w:val="000000" w:themeColor="text1"/>
          <w:sz w:val="16"/>
        </w:rPr>
      </w:pPr>
    </w:p>
    <w:p w14:paraId="68AC4505" w14:textId="6D501A10" w:rsidR="009C1D36" w:rsidRDefault="009C1D36">
      <w:pPr>
        <w:rPr>
          <w:b/>
        </w:rPr>
      </w:pPr>
    </w:p>
    <w:p w14:paraId="33E0B047" w14:textId="388FF906" w:rsidR="009C1D36" w:rsidRDefault="00B2369F">
      <w:pPr>
        <w:rPr>
          <w:b/>
        </w:rPr>
      </w:pPr>
      <w:r w:rsidRPr="00BA3584">
        <w:rPr>
          <w:noProof/>
        </w:rPr>
        <w:drawing>
          <wp:anchor distT="0" distB="0" distL="114300" distR="114300" simplePos="0" relativeHeight="251659264" behindDoc="0" locked="0" layoutInCell="1" allowOverlap="1" wp14:anchorId="2DEA6C0C" wp14:editId="69167AB2">
            <wp:simplePos x="0" y="0"/>
            <wp:positionH relativeFrom="page">
              <wp:posOffset>3364230</wp:posOffset>
            </wp:positionH>
            <wp:positionV relativeFrom="page">
              <wp:posOffset>1940560</wp:posOffset>
            </wp:positionV>
            <wp:extent cx="2504791" cy="1259840"/>
            <wp:effectExtent l="127000" t="127000" r="111760" b="111760"/>
            <wp:wrapTight wrapText="bothSides">
              <wp:wrapPolygon edited="0">
                <wp:start x="-1095" y="-2177"/>
                <wp:lineTo x="-1095" y="23081"/>
                <wp:lineTo x="22345" y="23081"/>
                <wp:lineTo x="22345" y="-2177"/>
                <wp:lineTo x="-1095" y="-2177"/>
              </wp:wrapPolygon>
            </wp:wrapTight>
            <wp:docPr id="144" name="Picture 144" descr="Macintosh HD:Users:zivsimon:Desktop:Screen Shot 2014-12-06 at 11.52.37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Macintosh HD:Users:zivsimon:Desktop:Screen Shot 2014-12-06 at 11.52.37 A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04791" cy="1259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3584">
        <w:rPr>
          <w:noProof/>
        </w:rPr>
        <w:drawing>
          <wp:anchor distT="0" distB="0" distL="114300" distR="114300" simplePos="0" relativeHeight="251663360" behindDoc="0" locked="0" layoutInCell="1" allowOverlap="1" wp14:anchorId="799D6166" wp14:editId="47707C23">
            <wp:simplePos x="0" y="0"/>
            <wp:positionH relativeFrom="page">
              <wp:posOffset>845820</wp:posOffset>
            </wp:positionH>
            <wp:positionV relativeFrom="page">
              <wp:posOffset>1945640</wp:posOffset>
            </wp:positionV>
            <wp:extent cx="2337435" cy="1285875"/>
            <wp:effectExtent l="127000" t="127000" r="126365" b="111125"/>
            <wp:wrapTight wrapText="bothSides">
              <wp:wrapPolygon edited="0">
                <wp:start x="-1174" y="-2133"/>
                <wp:lineTo x="-1174" y="23040"/>
                <wp:lineTo x="22533" y="23040"/>
                <wp:lineTo x="22533" y="-2133"/>
                <wp:lineTo x="-1174" y="-2133"/>
              </wp:wrapPolygon>
            </wp:wrapTight>
            <wp:docPr id="146" name="Picture 146" descr="Macintosh HD:Users:zivsimon:Desktop:Screen Shot 2014-12-06 at 10.49.1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Macintosh HD:Users:zivsimon:Desktop:Screen Shot 2014-12-06 at 10.49.11 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37435" cy="1285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84BC08" w14:textId="05CAC2FC" w:rsidR="009C1D36" w:rsidRDefault="009C1D36">
      <w:pPr>
        <w:rPr>
          <w:b/>
        </w:rPr>
      </w:pPr>
    </w:p>
    <w:p w14:paraId="032E5EBE" w14:textId="140F584E" w:rsidR="009C1D36" w:rsidRDefault="009C1D36">
      <w:pPr>
        <w:rPr>
          <w:b/>
        </w:rPr>
      </w:pPr>
    </w:p>
    <w:p w14:paraId="24F55EB7" w14:textId="3CBEE64B" w:rsidR="009C1D36" w:rsidRDefault="009C1D36">
      <w:pPr>
        <w:rPr>
          <w:b/>
        </w:rPr>
      </w:pPr>
    </w:p>
    <w:p w14:paraId="743F5517" w14:textId="41A6C0B0" w:rsidR="009C1D36" w:rsidRDefault="009C1D36">
      <w:pPr>
        <w:rPr>
          <w:b/>
        </w:rPr>
      </w:pPr>
    </w:p>
    <w:p w14:paraId="633545AA" w14:textId="77777777" w:rsidR="00B2369F" w:rsidRDefault="00B2369F" w:rsidP="00B2369F">
      <w:pPr>
        <w:rPr>
          <w:b/>
          <w:color w:val="000000" w:themeColor="text1"/>
          <w:sz w:val="22"/>
        </w:rPr>
      </w:pPr>
    </w:p>
    <w:p w14:paraId="169959A7" w14:textId="77777777" w:rsidR="00380E87" w:rsidRDefault="00380E87" w:rsidP="00B2369F">
      <w:pPr>
        <w:rPr>
          <w:b/>
          <w:color w:val="000000" w:themeColor="text1"/>
          <w:sz w:val="22"/>
        </w:rPr>
      </w:pPr>
    </w:p>
    <w:p w14:paraId="6ED13342" w14:textId="22BEE699" w:rsidR="00B2369F" w:rsidRPr="00B2369F" w:rsidRDefault="00B2369F" w:rsidP="00B2369F">
      <w:pPr>
        <w:rPr>
          <w:b/>
          <w:color w:val="000000" w:themeColor="text1"/>
          <w:sz w:val="22"/>
        </w:rPr>
      </w:pPr>
      <w:r>
        <w:rPr>
          <w:b/>
          <w:color w:val="000000" w:themeColor="text1"/>
          <w:sz w:val="22"/>
        </w:rPr>
        <w:t>½ Punch</w:t>
      </w:r>
      <w:r w:rsidRPr="00B2369F">
        <w:rPr>
          <w:b/>
          <w:color w:val="000000" w:themeColor="text1"/>
          <w:sz w:val="22"/>
        </w:rPr>
        <w:t xml:space="preserve"> </w:t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  <w:t xml:space="preserve"> </w:t>
      </w:r>
      <w:r w:rsidR="00380E87">
        <w:rPr>
          <w:b/>
          <w:color w:val="000000" w:themeColor="text1"/>
          <w:sz w:val="22"/>
        </w:rPr>
        <w:t>Papilla sparing</w:t>
      </w:r>
    </w:p>
    <w:p w14:paraId="5D2CFC50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21D871D0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07930FDC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2FD40F7D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7562FA76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712F68B7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42D12B64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6D7A7F5B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0F74B2B5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0AF88BEB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7C1C78C1" w14:textId="77777777" w:rsidR="008402B0" w:rsidRDefault="008402B0" w:rsidP="008402B0">
      <w:pPr>
        <w:rPr>
          <w:b/>
          <w:color w:val="000000" w:themeColor="text1"/>
          <w:sz w:val="22"/>
        </w:rPr>
      </w:pPr>
    </w:p>
    <w:p w14:paraId="5C525252" w14:textId="3C158536" w:rsidR="008402B0" w:rsidRPr="00B2369F" w:rsidRDefault="008402B0" w:rsidP="008402B0">
      <w:pPr>
        <w:rPr>
          <w:b/>
          <w:color w:val="000000" w:themeColor="text1"/>
          <w:sz w:val="22"/>
        </w:rPr>
      </w:pPr>
      <w:r>
        <w:rPr>
          <w:b/>
          <w:color w:val="000000" w:themeColor="text1"/>
          <w:sz w:val="22"/>
        </w:rPr>
        <w:t>Mesial Papilla sparing</w:t>
      </w:r>
      <w:r w:rsidRPr="00B2369F">
        <w:rPr>
          <w:b/>
          <w:color w:val="000000" w:themeColor="text1"/>
          <w:sz w:val="22"/>
        </w:rPr>
        <w:t xml:space="preserve"> </w:t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</w:r>
      <w:r>
        <w:rPr>
          <w:b/>
          <w:color w:val="000000" w:themeColor="text1"/>
          <w:sz w:val="22"/>
        </w:rPr>
        <w:tab/>
        <w:t xml:space="preserve">             Distal papilla sparing</w:t>
      </w:r>
    </w:p>
    <w:p w14:paraId="01E1E97B" w14:textId="20A43904" w:rsidR="009C1D36" w:rsidRPr="002D6AC1" w:rsidRDefault="008402B0" w:rsidP="00B2369F">
      <w:pPr>
        <w:rPr>
          <w:b/>
        </w:rPr>
      </w:pPr>
      <w:r w:rsidRPr="00BA3584">
        <w:rPr>
          <w:noProof/>
        </w:rPr>
        <w:drawing>
          <wp:anchor distT="0" distB="0" distL="114300" distR="114300" simplePos="0" relativeHeight="251693056" behindDoc="0" locked="0" layoutInCell="1" allowOverlap="1" wp14:anchorId="20D1DE4B" wp14:editId="318950A9">
            <wp:simplePos x="0" y="0"/>
            <wp:positionH relativeFrom="page">
              <wp:posOffset>3480252</wp:posOffset>
            </wp:positionH>
            <wp:positionV relativeFrom="page">
              <wp:posOffset>6059878</wp:posOffset>
            </wp:positionV>
            <wp:extent cx="2234178" cy="1255728"/>
            <wp:effectExtent l="127000" t="127000" r="128270" b="116205"/>
            <wp:wrapTight wrapText="bothSides">
              <wp:wrapPolygon edited="0">
                <wp:start x="-1228" y="-2185"/>
                <wp:lineTo x="-1228" y="23162"/>
                <wp:lineTo x="22595" y="23162"/>
                <wp:lineTo x="22595" y="-2185"/>
                <wp:lineTo x="-1228" y="-2185"/>
              </wp:wrapPolygon>
            </wp:wrapTight>
            <wp:docPr id="155" name="Picture 155" descr="Macintosh HD:Users:zivsimon:Desktop:Screen Shot 2014-12-06 at 12.07.2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Macintosh HD:Users:zivsimon:Desktop:Screen Shot 2014-12-06 at 12.07.22 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34178" cy="125572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52125CCD" wp14:editId="182F829B">
            <wp:simplePos x="0" y="0"/>
            <wp:positionH relativeFrom="page">
              <wp:posOffset>970586</wp:posOffset>
            </wp:positionH>
            <wp:positionV relativeFrom="page">
              <wp:posOffset>6062345</wp:posOffset>
            </wp:positionV>
            <wp:extent cx="2177086" cy="1220980"/>
            <wp:effectExtent l="127000" t="127000" r="134620" b="125730"/>
            <wp:wrapTight wrapText="bothSides">
              <wp:wrapPolygon edited="0">
                <wp:start x="-1260" y="-2248"/>
                <wp:lineTo x="-1260" y="23376"/>
                <wp:lineTo x="22684" y="23376"/>
                <wp:lineTo x="22684" y="-2248"/>
                <wp:lineTo x="-1260" y="-2248"/>
              </wp:wrapPolygon>
            </wp:wrapTight>
            <wp:docPr id="154" name="Picture 154" descr="Macintosh HD:Users:zivsimon:Desktop:Screen Shot 2014-12-06 at 12.06.3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cintosh HD:Users:zivsimon:Desktop:Screen Shot 2014-12-06 at 12.06.35 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77086" cy="1220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178D" w:rsidRPr="00BA3584">
        <w:rPr>
          <w:noProof/>
        </w:rPr>
        <w:drawing>
          <wp:anchor distT="0" distB="0" distL="114300" distR="114300" simplePos="0" relativeHeight="251688960" behindDoc="0" locked="0" layoutInCell="1" allowOverlap="1" wp14:anchorId="5812AD80" wp14:editId="0EFE5C1D">
            <wp:simplePos x="0" y="0"/>
            <wp:positionH relativeFrom="page">
              <wp:posOffset>3479389</wp:posOffset>
            </wp:positionH>
            <wp:positionV relativeFrom="page">
              <wp:posOffset>4006590</wp:posOffset>
            </wp:positionV>
            <wp:extent cx="2248986" cy="1258791"/>
            <wp:effectExtent l="127000" t="127000" r="113665" b="113030"/>
            <wp:wrapThrough wrapText="bothSides">
              <wp:wrapPolygon edited="0">
                <wp:start x="-1220" y="-2180"/>
                <wp:lineTo x="-1220" y="23104"/>
                <wp:lineTo x="22448" y="23104"/>
                <wp:lineTo x="22448" y="-2180"/>
                <wp:lineTo x="-1220" y="-2180"/>
              </wp:wrapPolygon>
            </wp:wrapThrough>
            <wp:docPr id="152" name="Picture 152" descr="Macintosh HD:Users:zivsimon:Desktop:Screen Shot 2014-12-06 at 11.52.35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Macintosh HD:Users:zivsimon:Desktop:Screen Shot 2014-12-06 at 11.52.35 A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48986" cy="12587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0E87" w:rsidRPr="00BA3584">
        <w:rPr>
          <w:noProof/>
        </w:rPr>
        <w:drawing>
          <wp:anchor distT="0" distB="0" distL="114300" distR="114300" simplePos="0" relativeHeight="251661312" behindDoc="0" locked="0" layoutInCell="1" allowOverlap="1" wp14:anchorId="14E3EA37" wp14:editId="1B696F42">
            <wp:simplePos x="0" y="0"/>
            <wp:positionH relativeFrom="page">
              <wp:posOffset>855089</wp:posOffset>
            </wp:positionH>
            <wp:positionV relativeFrom="page">
              <wp:posOffset>4002551</wp:posOffset>
            </wp:positionV>
            <wp:extent cx="2404745" cy="1325880"/>
            <wp:effectExtent l="127000" t="127000" r="135255" b="121920"/>
            <wp:wrapTight wrapText="bothSides">
              <wp:wrapPolygon edited="0">
                <wp:start x="-1141" y="-2069"/>
                <wp:lineTo x="-1141" y="23172"/>
                <wp:lineTo x="22587" y="23172"/>
                <wp:lineTo x="22587" y="-2069"/>
                <wp:lineTo x="-1141" y="-2069"/>
              </wp:wrapPolygon>
            </wp:wrapTight>
            <wp:docPr id="145" name="Picture 145" descr="Macintosh HD:Users:zivsimon:Desktop:Screen Shot 2014-12-06 at 11.52.40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Macintosh HD:Users:zivsimon:Desktop:Screen Shot 2014-12-06 at 11.52.40 A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04745" cy="13258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C1D36" w:rsidRPr="002D6AC1" w:rsidSect="009D122A">
      <w:headerReference w:type="default" r:id="rId143"/>
      <w:footerReference w:type="default" r:id="rId14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C5661F" w14:textId="77777777" w:rsidR="00FE68BF" w:rsidRDefault="00FE68BF" w:rsidP="00835915">
      <w:r>
        <w:separator/>
      </w:r>
    </w:p>
  </w:endnote>
  <w:endnote w:type="continuationSeparator" w:id="0">
    <w:p w14:paraId="2773835F" w14:textId="77777777" w:rsidR="00FE68BF" w:rsidRDefault="00FE68BF" w:rsidP="008359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571755" w14:textId="1E1F0DD1" w:rsidR="00835915" w:rsidRPr="00835915" w:rsidRDefault="00835915" w:rsidP="00835915">
    <w:pPr>
      <w:jc w:val="center"/>
      <w:rPr>
        <w:rFonts w:eastAsia="Calibri"/>
        <w:b/>
        <w:sz w:val="18"/>
      </w:rPr>
    </w:pPr>
    <w:r w:rsidRPr="00835915">
      <w:rPr>
        <w:rFonts w:eastAsia="Calibri"/>
        <w:b/>
        <w:sz w:val="18"/>
      </w:rPr>
      <w:t>Copyright of Pranadent® LLC 2018</w:t>
    </w:r>
  </w:p>
  <w:p w14:paraId="4F953D75" w14:textId="2698E8A9" w:rsidR="00835915" w:rsidRPr="00835915" w:rsidRDefault="00835915" w:rsidP="00A73B64">
    <w:pPr>
      <w:pStyle w:val="Footer"/>
      <w:jc w:val="right"/>
    </w:pPr>
    <w:r>
      <w:t>PAGEX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5F16B8" w14:textId="77777777" w:rsidR="00FE68BF" w:rsidRDefault="00FE68BF" w:rsidP="00835915">
      <w:r>
        <w:separator/>
      </w:r>
    </w:p>
  </w:footnote>
  <w:footnote w:type="continuationSeparator" w:id="0">
    <w:p w14:paraId="58F30DB5" w14:textId="77777777" w:rsidR="00FE68BF" w:rsidRDefault="00FE68BF" w:rsidP="0083591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24C17D" w14:textId="77777777" w:rsidR="00835915" w:rsidRPr="00835915" w:rsidRDefault="00835915" w:rsidP="00835915">
    <w:pPr>
      <w:jc w:val="center"/>
      <w:rPr>
        <w:rFonts w:eastAsia="Calibri"/>
        <w:b/>
        <w:sz w:val="32"/>
      </w:rPr>
    </w:pPr>
    <w:r w:rsidRPr="00835915">
      <w:rPr>
        <w:rFonts w:eastAsia="Calibri"/>
        <w:b/>
        <w:sz w:val="32"/>
      </w:rPr>
      <w:t>The BEST Flap Designs</w:t>
    </w:r>
  </w:p>
  <w:p w14:paraId="6D1C5DE1" w14:textId="77777777" w:rsidR="00835915" w:rsidRPr="00835915" w:rsidRDefault="00835915" w:rsidP="00835915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067D7"/>
    <w:multiLevelType w:val="hybridMultilevel"/>
    <w:tmpl w:val="1374B0DA"/>
    <w:lvl w:ilvl="0" w:tplc="3B12B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EEF4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D0412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B03D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4200E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783D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3E9AA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7865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E8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3B210A"/>
    <w:multiLevelType w:val="hybridMultilevel"/>
    <w:tmpl w:val="5A8E90B2"/>
    <w:lvl w:ilvl="0" w:tplc="69E00E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50C6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BE8B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AD8384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9667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28C75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8D032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D0E26E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9CA2FE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FF4295"/>
    <w:multiLevelType w:val="hybridMultilevel"/>
    <w:tmpl w:val="1374B0DA"/>
    <w:lvl w:ilvl="0" w:tplc="3B12B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EEF4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D0412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B03D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4200E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783D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3E9AA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7865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E8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43667A"/>
    <w:multiLevelType w:val="hybridMultilevel"/>
    <w:tmpl w:val="6AFEF53A"/>
    <w:lvl w:ilvl="0" w:tplc="3E220D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380F8D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BD2F1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8248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D257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B6C21E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464AA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D1EF6C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9222D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DE1852"/>
    <w:multiLevelType w:val="hybridMultilevel"/>
    <w:tmpl w:val="79A8BD30"/>
    <w:lvl w:ilvl="0" w:tplc="7D0002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0020F9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0B2CA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93CBBF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EB652F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5D8FBC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0CA25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43ABF4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D47D3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3F4BC1"/>
    <w:multiLevelType w:val="hybridMultilevel"/>
    <w:tmpl w:val="D8C82F66"/>
    <w:lvl w:ilvl="0" w:tplc="AB0099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51246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BD6A3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3084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C54AD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7D045D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7649A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9280C8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5AE6F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05C3BF8"/>
    <w:multiLevelType w:val="hybridMultilevel"/>
    <w:tmpl w:val="E6305140"/>
    <w:lvl w:ilvl="0" w:tplc="D0DABD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06A771A"/>
    <w:multiLevelType w:val="hybridMultilevel"/>
    <w:tmpl w:val="BE7C34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1818E7"/>
    <w:multiLevelType w:val="hybridMultilevel"/>
    <w:tmpl w:val="D64C9F0C"/>
    <w:lvl w:ilvl="0" w:tplc="3E7A1D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3D64FC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FF43E6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0E35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E2EC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AAAFF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3C69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5F00A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822D0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550088"/>
    <w:multiLevelType w:val="hybridMultilevel"/>
    <w:tmpl w:val="1A44F812"/>
    <w:lvl w:ilvl="0" w:tplc="748451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D44DA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810977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D525F3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774ABA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9C074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B0CA9B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3ADCA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3487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7EB350A"/>
    <w:multiLevelType w:val="hybridMultilevel"/>
    <w:tmpl w:val="D9EAA3E0"/>
    <w:lvl w:ilvl="0" w:tplc="47ECAA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712E8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0CCAB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3A03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3A6B40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E86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62A747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3FAB9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9420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8413661"/>
    <w:multiLevelType w:val="hybridMultilevel"/>
    <w:tmpl w:val="E1FE8BAA"/>
    <w:lvl w:ilvl="0" w:tplc="B8E4A1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276C9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641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9C0C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B426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D249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B80E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3829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68FD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A8B750A"/>
    <w:multiLevelType w:val="hybridMultilevel"/>
    <w:tmpl w:val="852C63D0"/>
    <w:lvl w:ilvl="0" w:tplc="B8E4A1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A6191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56EDF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5B839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A5EF1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029D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6F4EE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F029A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06D7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A3C7CFC"/>
    <w:multiLevelType w:val="hybridMultilevel"/>
    <w:tmpl w:val="503C9060"/>
    <w:lvl w:ilvl="0" w:tplc="3148F1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898C0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59C28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1672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214895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426FF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6C9F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B24DBF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9CA3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15E2F27"/>
    <w:multiLevelType w:val="hybridMultilevel"/>
    <w:tmpl w:val="33885CA6"/>
    <w:lvl w:ilvl="0" w:tplc="DF2E67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B369E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27E2E9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DE47B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B3640C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DEEFE4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AEA6B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692A76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1267B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677412C"/>
    <w:multiLevelType w:val="hybridMultilevel"/>
    <w:tmpl w:val="F1FE29E8"/>
    <w:lvl w:ilvl="0" w:tplc="0FAA5E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D3E195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C2F8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1584D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4E808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0DCF69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61A0E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948C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1AC01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7C41903"/>
    <w:multiLevelType w:val="hybridMultilevel"/>
    <w:tmpl w:val="89782D92"/>
    <w:lvl w:ilvl="0" w:tplc="88965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B0608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9ABDF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70A8B3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48640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4AC4BA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3406F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01087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C7EA7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70E29D5"/>
    <w:multiLevelType w:val="hybridMultilevel"/>
    <w:tmpl w:val="F57AE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0E41296"/>
    <w:multiLevelType w:val="hybridMultilevel"/>
    <w:tmpl w:val="852C63D0"/>
    <w:lvl w:ilvl="0" w:tplc="B8E4A1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A6191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56EDF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5B839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A5EF1B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029DC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6F4EE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F029A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06D7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304160B"/>
    <w:multiLevelType w:val="hybridMultilevel"/>
    <w:tmpl w:val="9D86980E"/>
    <w:lvl w:ilvl="0" w:tplc="C2780F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14FB2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83E1D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0F0D1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A685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7CCD5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8BA12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580E3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1F48D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7AE06F0"/>
    <w:multiLevelType w:val="hybridMultilevel"/>
    <w:tmpl w:val="C65ADE3C"/>
    <w:lvl w:ilvl="0" w:tplc="2ABA96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4C197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54A35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06629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FD4FF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44C9C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F1E74F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DA6EB5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DAA56A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6970A8"/>
    <w:multiLevelType w:val="hybridMultilevel"/>
    <w:tmpl w:val="470CFFE4"/>
    <w:lvl w:ilvl="0" w:tplc="852C64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DD024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CEE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62A225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99AF0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F9EFF6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D12CD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762BB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F804B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B405CC8"/>
    <w:multiLevelType w:val="hybridMultilevel"/>
    <w:tmpl w:val="5D6A4136"/>
    <w:lvl w:ilvl="0" w:tplc="13E225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529A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D60E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D64B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D65D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A29D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22DE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BE4F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9210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5C6277CC"/>
    <w:multiLevelType w:val="hybridMultilevel"/>
    <w:tmpl w:val="33E8A3CE"/>
    <w:lvl w:ilvl="0" w:tplc="81C6F2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21E2C9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1FA7B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7A266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7C0A7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7F6C9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267F3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2AEC8E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E2E2D7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4AD008B"/>
    <w:multiLevelType w:val="hybridMultilevel"/>
    <w:tmpl w:val="0B70283A"/>
    <w:lvl w:ilvl="0" w:tplc="BE78AC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3047D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6C41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590A9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37C2C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3E235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CB498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4A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32608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685A0CA4"/>
    <w:multiLevelType w:val="hybridMultilevel"/>
    <w:tmpl w:val="4372C5C6"/>
    <w:lvl w:ilvl="0" w:tplc="C83431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9AFE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28EE39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F1C6E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E0DA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E3491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55816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E639A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234B4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8E85051"/>
    <w:multiLevelType w:val="hybridMultilevel"/>
    <w:tmpl w:val="D64C9F0C"/>
    <w:lvl w:ilvl="0" w:tplc="3E7A1D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3D64FC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FF43E6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0E35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E2EC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AAAFFE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3C69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5F00A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822D0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E976B9E"/>
    <w:multiLevelType w:val="hybridMultilevel"/>
    <w:tmpl w:val="C45EC2AA"/>
    <w:lvl w:ilvl="0" w:tplc="8DDA87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DA8A8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3C20F8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7A48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F2AAB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46823A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E4CE90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0DE17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E30ED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12E3F32"/>
    <w:multiLevelType w:val="hybridMultilevel"/>
    <w:tmpl w:val="20B4FFF0"/>
    <w:lvl w:ilvl="0" w:tplc="57DACC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AA2C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F3E4AC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9EEA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ACF2C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12E3D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4B4831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F140BF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414F3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3484FD5"/>
    <w:multiLevelType w:val="hybridMultilevel"/>
    <w:tmpl w:val="A3AEF834"/>
    <w:lvl w:ilvl="0" w:tplc="72D4B8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76C9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641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9C0C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B426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D249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B80E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3829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68FD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DE34C47"/>
    <w:multiLevelType w:val="hybridMultilevel"/>
    <w:tmpl w:val="132CD1C6"/>
    <w:lvl w:ilvl="0" w:tplc="0A26D2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FE70B60"/>
    <w:multiLevelType w:val="hybridMultilevel"/>
    <w:tmpl w:val="1332DD88"/>
    <w:lvl w:ilvl="0" w:tplc="2CB6A8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4A0C4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865EB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FE42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4E6923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FE8AD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13CA6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D7E0FF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6AE8C6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4"/>
  </w:num>
  <w:num w:numId="2">
    <w:abstractNumId w:val="22"/>
  </w:num>
  <w:num w:numId="3">
    <w:abstractNumId w:val="27"/>
  </w:num>
  <w:num w:numId="4">
    <w:abstractNumId w:val="1"/>
  </w:num>
  <w:num w:numId="5">
    <w:abstractNumId w:val="16"/>
  </w:num>
  <w:num w:numId="6">
    <w:abstractNumId w:val="14"/>
  </w:num>
  <w:num w:numId="7">
    <w:abstractNumId w:val="31"/>
  </w:num>
  <w:num w:numId="8">
    <w:abstractNumId w:val="15"/>
  </w:num>
  <w:num w:numId="9">
    <w:abstractNumId w:val="10"/>
  </w:num>
  <w:num w:numId="10">
    <w:abstractNumId w:val="30"/>
  </w:num>
  <w:num w:numId="11">
    <w:abstractNumId w:val="6"/>
  </w:num>
  <w:num w:numId="12">
    <w:abstractNumId w:val="21"/>
  </w:num>
  <w:num w:numId="13">
    <w:abstractNumId w:val="19"/>
  </w:num>
  <w:num w:numId="14">
    <w:abstractNumId w:val="4"/>
  </w:num>
  <w:num w:numId="15">
    <w:abstractNumId w:val="5"/>
  </w:num>
  <w:num w:numId="16">
    <w:abstractNumId w:val="23"/>
  </w:num>
  <w:num w:numId="17">
    <w:abstractNumId w:val="3"/>
  </w:num>
  <w:num w:numId="18">
    <w:abstractNumId w:val="25"/>
  </w:num>
  <w:num w:numId="19">
    <w:abstractNumId w:val="13"/>
  </w:num>
  <w:num w:numId="20">
    <w:abstractNumId w:val="20"/>
  </w:num>
  <w:num w:numId="21">
    <w:abstractNumId w:val="26"/>
  </w:num>
  <w:num w:numId="22">
    <w:abstractNumId w:val="8"/>
  </w:num>
  <w:num w:numId="23">
    <w:abstractNumId w:val="2"/>
  </w:num>
  <w:num w:numId="24">
    <w:abstractNumId w:val="0"/>
  </w:num>
  <w:num w:numId="25">
    <w:abstractNumId w:val="12"/>
  </w:num>
  <w:num w:numId="26">
    <w:abstractNumId w:val="18"/>
  </w:num>
  <w:num w:numId="27">
    <w:abstractNumId w:val="29"/>
  </w:num>
  <w:num w:numId="28">
    <w:abstractNumId w:val="28"/>
  </w:num>
  <w:num w:numId="29">
    <w:abstractNumId w:val="9"/>
  </w:num>
  <w:num w:numId="30">
    <w:abstractNumId w:val="7"/>
  </w:num>
  <w:num w:numId="31">
    <w:abstractNumId w:val="17"/>
  </w:num>
  <w:num w:numId="3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3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63F5"/>
    <w:rsid w:val="00005351"/>
    <w:rsid w:val="000136C4"/>
    <w:rsid w:val="00046E9F"/>
    <w:rsid w:val="000908A4"/>
    <w:rsid w:val="000A05D6"/>
    <w:rsid w:val="000C3C57"/>
    <w:rsid w:val="000F5D1B"/>
    <w:rsid w:val="001437DC"/>
    <w:rsid w:val="0016178D"/>
    <w:rsid w:val="001A4D34"/>
    <w:rsid w:val="001E0744"/>
    <w:rsid w:val="001E1173"/>
    <w:rsid w:val="0022183E"/>
    <w:rsid w:val="00234A2D"/>
    <w:rsid w:val="002622C8"/>
    <w:rsid w:val="00284FC0"/>
    <w:rsid w:val="002D6AC1"/>
    <w:rsid w:val="002F7E89"/>
    <w:rsid w:val="003363F5"/>
    <w:rsid w:val="003563CA"/>
    <w:rsid w:val="00380E87"/>
    <w:rsid w:val="003B2753"/>
    <w:rsid w:val="003C0712"/>
    <w:rsid w:val="003D7FC5"/>
    <w:rsid w:val="003E4442"/>
    <w:rsid w:val="00405CB3"/>
    <w:rsid w:val="004256FD"/>
    <w:rsid w:val="004518FF"/>
    <w:rsid w:val="00464CAE"/>
    <w:rsid w:val="00465114"/>
    <w:rsid w:val="00466F33"/>
    <w:rsid w:val="004B6494"/>
    <w:rsid w:val="004C1170"/>
    <w:rsid w:val="004C24A2"/>
    <w:rsid w:val="005178E0"/>
    <w:rsid w:val="00565437"/>
    <w:rsid w:val="005701AD"/>
    <w:rsid w:val="005A488E"/>
    <w:rsid w:val="005E4107"/>
    <w:rsid w:val="005E7114"/>
    <w:rsid w:val="006506DD"/>
    <w:rsid w:val="00691E1F"/>
    <w:rsid w:val="006D3563"/>
    <w:rsid w:val="006D35DF"/>
    <w:rsid w:val="00714A3B"/>
    <w:rsid w:val="00794714"/>
    <w:rsid w:val="00813CA6"/>
    <w:rsid w:val="00835915"/>
    <w:rsid w:val="008402B0"/>
    <w:rsid w:val="008449CE"/>
    <w:rsid w:val="00847C77"/>
    <w:rsid w:val="00850E70"/>
    <w:rsid w:val="008C5614"/>
    <w:rsid w:val="009643E2"/>
    <w:rsid w:val="009B3F7D"/>
    <w:rsid w:val="009C1D36"/>
    <w:rsid w:val="009D122A"/>
    <w:rsid w:val="009E0909"/>
    <w:rsid w:val="009E7AC0"/>
    <w:rsid w:val="009F5143"/>
    <w:rsid w:val="00A01688"/>
    <w:rsid w:val="00A340D1"/>
    <w:rsid w:val="00A625CF"/>
    <w:rsid w:val="00A71809"/>
    <w:rsid w:val="00A73B64"/>
    <w:rsid w:val="00A77D8B"/>
    <w:rsid w:val="00A92A52"/>
    <w:rsid w:val="00A92BBB"/>
    <w:rsid w:val="00A938F0"/>
    <w:rsid w:val="00AE1F14"/>
    <w:rsid w:val="00AE44BD"/>
    <w:rsid w:val="00B2369F"/>
    <w:rsid w:val="00B37A06"/>
    <w:rsid w:val="00B43E73"/>
    <w:rsid w:val="00B80363"/>
    <w:rsid w:val="00BC52E9"/>
    <w:rsid w:val="00C17354"/>
    <w:rsid w:val="00CA28F0"/>
    <w:rsid w:val="00CD1467"/>
    <w:rsid w:val="00CD499A"/>
    <w:rsid w:val="00D34B6E"/>
    <w:rsid w:val="00DA4CC3"/>
    <w:rsid w:val="00E23EC8"/>
    <w:rsid w:val="00E360A0"/>
    <w:rsid w:val="00E70F6D"/>
    <w:rsid w:val="00EA19A5"/>
    <w:rsid w:val="00EA50A8"/>
    <w:rsid w:val="00F112AA"/>
    <w:rsid w:val="00F4054D"/>
    <w:rsid w:val="00F8337F"/>
    <w:rsid w:val="00FB72F2"/>
    <w:rsid w:val="00FE3ADA"/>
    <w:rsid w:val="00FE68BF"/>
    <w:rsid w:val="00FF1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36A46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B37A0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C071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3591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35915"/>
  </w:style>
  <w:style w:type="paragraph" w:styleId="Footer">
    <w:name w:val="footer"/>
    <w:basedOn w:val="Normal"/>
    <w:link w:val="FooterChar"/>
    <w:uiPriority w:val="99"/>
    <w:unhideWhenUsed/>
    <w:rsid w:val="0083591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359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10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6863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183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0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67386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90246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6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44182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14694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5280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6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4070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0915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39751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1655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768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26590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27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0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57309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349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738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02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55111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251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8729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6474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77509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02232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7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50379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235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0033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263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5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38009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088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2418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65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924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5397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3220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7463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91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7969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911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404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8030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5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71428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147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9808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7381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7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48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70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764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832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040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465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505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70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51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7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33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57886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3391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869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08361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5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1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469107">
          <w:marLeft w:val="979"/>
          <w:marRight w:val="0"/>
          <w:marTop w:val="33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3856">
          <w:marLeft w:val="979"/>
          <w:marRight w:val="0"/>
          <w:marTop w:val="33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24711">
          <w:marLeft w:val="979"/>
          <w:marRight w:val="0"/>
          <w:marTop w:val="33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4103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9350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53905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02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68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02923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09993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3046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7576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95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08989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581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235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41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9582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965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27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51830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6691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8021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574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77967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94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72931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45784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77657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6106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71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4482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96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347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9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58650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195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62911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611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9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2117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6582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3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36723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957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1264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9878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6495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7161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jpeg"/><Relationship Id="rId18" Type="http://schemas.openxmlformats.org/officeDocument/2006/relationships/image" Target="media/image12.jpeg"/><Relationship Id="rId19" Type="http://schemas.openxmlformats.org/officeDocument/2006/relationships/image" Target="media/image13.jpeg"/><Relationship Id="rId60" Type="http://schemas.openxmlformats.org/officeDocument/2006/relationships/image" Target="media/image54.jpeg"/><Relationship Id="rId61" Type="http://schemas.openxmlformats.org/officeDocument/2006/relationships/image" Target="media/image55.jpeg"/><Relationship Id="rId62" Type="http://schemas.openxmlformats.org/officeDocument/2006/relationships/image" Target="media/image56.jpeg"/><Relationship Id="rId63" Type="http://schemas.openxmlformats.org/officeDocument/2006/relationships/image" Target="media/image57.jpeg"/><Relationship Id="rId64" Type="http://schemas.openxmlformats.org/officeDocument/2006/relationships/image" Target="media/image58.jpeg"/><Relationship Id="rId65" Type="http://schemas.openxmlformats.org/officeDocument/2006/relationships/image" Target="media/image59.jpeg"/><Relationship Id="rId66" Type="http://schemas.openxmlformats.org/officeDocument/2006/relationships/image" Target="media/image60.jpeg"/><Relationship Id="rId67" Type="http://schemas.openxmlformats.org/officeDocument/2006/relationships/image" Target="media/image61.jpeg"/><Relationship Id="rId68" Type="http://schemas.openxmlformats.org/officeDocument/2006/relationships/image" Target="media/image62.jpeg"/><Relationship Id="rId69" Type="http://schemas.openxmlformats.org/officeDocument/2006/relationships/image" Target="media/image63.jpeg"/><Relationship Id="rId120" Type="http://schemas.openxmlformats.org/officeDocument/2006/relationships/image" Target="media/image114.jpeg"/><Relationship Id="rId121" Type="http://schemas.openxmlformats.org/officeDocument/2006/relationships/image" Target="media/image115.jpeg"/><Relationship Id="rId122" Type="http://schemas.openxmlformats.org/officeDocument/2006/relationships/image" Target="media/image116.jpeg"/><Relationship Id="rId123" Type="http://schemas.openxmlformats.org/officeDocument/2006/relationships/image" Target="media/image117.jpeg"/><Relationship Id="rId124" Type="http://schemas.openxmlformats.org/officeDocument/2006/relationships/image" Target="media/image118.jpeg"/><Relationship Id="rId125" Type="http://schemas.openxmlformats.org/officeDocument/2006/relationships/image" Target="media/image119.jpeg"/><Relationship Id="rId126" Type="http://schemas.openxmlformats.org/officeDocument/2006/relationships/image" Target="media/image120.jpeg"/><Relationship Id="rId127" Type="http://schemas.openxmlformats.org/officeDocument/2006/relationships/image" Target="media/image121.jpeg"/><Relationship Id="rId128" Type="http://schemas.openxmlformats.org/officeDocument/2006/relationships/image" Target="media/image122.jpeg"/><Relationship Id="rId129" Type="http://schemas.openxmlformats.org/officeDocument/2006/relationships/image" Target="media/image123.jpeg"/><Relationship Id="rId40" Type="http://schemas.openxmlformats.org/officeDocument/2006/relationships/image" Target="media/image34.jpeg"/><Relationship Id="rId41" Type="http://schemas.openxmlformats.org/officeDocument/2006/relationships/image" Target="media/image35.jpeg"/><Relationship Id="rId42" Type="http://schemas.openxmlformats.org/officeDocument/2006/relationships/image" Target="media/image36.jpeg"/><Relationship Id="rId90" Type="http://schemas.openxmlformats.org/officeDocument/2006/relationships/image" Target="media/image84.jpeg"/><Relationship Id="rId91" Type="http://schemas.openxmlformats.org/officeDocument/2006/relationships/image" Target="media/image85.jpeg"/><Relationship Id="rId92" Type="http://schemas.openxmlformats.org/officeDocument/2006/relationships/image" Target="media/image86.jpeg"/><Relationship Id="rId93" Type="http://schemas.openxmlformats.org/officeDocument/2006/relationships/image" Target="media/image87.jpeg"/><Relationship Id="rId94" Type="http://schemas.openxmlformats.org/officeDocument/2006/relationships/image" Target="media/image88.jpeg"/><Relationship Id="rId95" Type="http://schemas.openxmlformats.org/officeDocument/2006/relationships/image" Target="media/image89.jpeg"/><Relationship Id="rId96" Type="http://schemas.openxmlformats.org/officeDocument/2006/relationships/image" Target="media/image90.jpeg"/><Relationship Id="rId101" Type="http://schemas.openxmlformats.org/officeDocument/2006/relationships/image" Target="media/image95.jpeg"/><Relationship Id="rId102" Type="http://schemas.openxmlformats.org/officeDocument/2006/relationships/image" Target="media/image96.jpeg"/><Relationship Id="rId103" Type="http://schemas.openxmlformats.org/officeDocument/2006/relationships/image" Target="media/image97.jpeg"/><Relationship Id="rId104" Type="http://schemas.openxmlformats.org/officeDocument/2006/relationships/image" Target="media/image98.jpeg"/><Relationship Id="rId105" Type="http://schemas.openxmlformats.org/officeDocument/2006/relationships/image" Target="media/image99.jpeg"/><Relationship Id="rId106" Type="http://schemas.openxmlformats.org/officeDocument/2006/relationships/image" Target="media/image100.jpeg"/><Relationship Id="rId107" Type="http://schemas.openxmlformats.org/officeDocument/2006/relationships/image" Target="media/image101.jpeg"/><Relationship Id="rId108" Type="http://schemas.openxmlformats.org/officeDocument/2006/relationships/image" Target="media/image102.jpeg"/><Relationship Id="rId109" Type="http://schemas.openxmlformats.org/officeDocument/2006/relationships/image" Target="media/image103.jpeg"/><Relationship Id="rId97" Type="http://schemas.openxmlformats.org/officeDocument/2006/relationships/image" Target="media/image91.jpeg"/><Relationship Id="rId98" Type="http://schemas.openxmlformats.org/officeDocument/2006/relationships/image" Target="media/image92.jpeg"/><Relationship Id="rId99" Type="http://schemas.openxmlformats.org/officeDocument/2006/relationships/image" Target="media/image93.jpeg"/><Relationship Id="rId43" Type="http://schemas.openxmlformats.org/officeDocument/2006/relationships/image" Target="media/image37.jpeg"/><Relationship Id="rId44" Type="http://schemas.openxmlformats.org/officeDocument/2006/relationships/image" Target="media/image38.jpeg"/><Relationship Id="rId45" Type="http://schemas.openxmlformats.org/officeDocument/2006/relationships/image" Target="media/image39.jpeg"/><Relationship Id="rId46" Type="http://schemas.openxmlformats.org/officeDocument/2006/relationships/image" Target="media/image40.jpeg"/><Relationship Id="rId47" Type="http://schemas.openxmlformats.org/officeDocument/2006/relationships/image" Target="media/image41.jpeg"/><Relationship Id="rId48" Type="http://schemas.openxmlformats.org/officeDocument/2006/relationships/image" Target="media/image42.jpeg"/><Relationship Id="rId49" Type="http://schemas.openxmlformats.org/officeDocument/2006/relationships/image" Target="media/image43.jpeg"/><Relationship Id="rId100" Type="http://schemas.openxmlformats.org/officeDocument/2006/relationships/image" Target="media/image94.jpeg"/><Relationship Id="rId20" Type="http://schemas.openxmlformats.org/officeDocument/2006/relationships/image" Target="media/image14.jpeg"/><Relationship Id="rId21" Type="http://schemas.openxmlformats.org/officeDocument/2006/relationships/image" Target="media/image15.jpeg"/><Relationship Id="rId22" Type="http://schemas.openxmlformats.org/officeDocument/2006/relationships/image" Target="media/image16.jpeg"/><Relationship Id="rId70" Type="http://schemas.openxmlformats.org/officeDocument/2006/relationships/image" Target="media/image64.jpeg"/><Relationship Id="rId71" Type="http://schemas.openxmlformats.org/officeDocument/2006/relationships/image" Target="media/image65.jpeg"/><Relationship Id="rId72" Type="http://schemas.openxmlformats.org/officeDocument/2006/relationships/image" Target="media/image66.jpeg"/><Relationship Id="rId73" Type="http://schemas.openxmlformats.org/officeDocument/2006/relationships/image" Target="media/image67.jpeg"/><Relationship Id="rId74" Type="http://schemas.openxmlformats.org/officeDocument/2006/relationships/image" Target="media/image68.jpeg"/><Relationship Id="rId75" Type="http://schemas.openxmlformats.org/officeDocument/2006/relationships/image" Target="media/image69.jpeg"/><Relationship Id="rId76" Type="http://schemas.openxmlformats.org/officeDocument/2006/relationships/image" Target="media/image70.jpeg"/><Relationship Id="rId77" Type="http://schemas.openxmlformats.org/officeDocument/2006/relationships/image" Target="media/image71.jpeg"/><Relationship Id="rId78" Type="http://schemas.openxmlformats.org/officeDocument/2006/relationships/image" Target="media/image72.jpeg"/><Relationship Id="rId79" Type="http://schemas.openxmlformats.org/officeDocument/2006/relationships/image" Target="media/image73.jpeg"/><Relationship Id="rId23" Type="http://schemas.openxmlformats.org/officeDocument/2006/relationships/image" Target="media/image17.jpeg"/><Relationship Id="rId24" Type="http://schemas.openxmlformats.org/officeDocument/2006/relationships/image" Target="media/image18.jpeg"/><Relationship Id="rId25" Type="http://schemas.openxmlformats.org/officeDocument/2006/relationships/image" Target="media/image19.jpeg"/><Relationship Id="rId26" Type="http://schemas.openxmlformats.org/officeDocument/2006/relationships/image" Target="media/image20.jpeg"/><Relationship Id="rId27" Type="http://schemas.openxmlformats.org/officeDocument/2006/relationships/image" Target="media/image21.jpeg"/><Relationship Id="rId28" Type="http://schemas.openxmlformats.org/officeDocument/2006/relationships/image" Target="media/image22.jpeg"/><Relationship Id="rId29" Type="http://schemas.openxmlformats.org/officeDocument/2006/relationships/image" Target="media/image23.jpeg"/><Relationship Id="rId130" Type="http://schemas.openxmlformats.org/officeDocument/2006/relationships/image" Target="media/image124.jpeg"/><Relationship Id="rId131" Type="http://schemas.openxmlformats.org/officeDocument/2006/relationships/image" Target="media/image125.jpeg"/><Relationship Id="rId132" Type="http://schemas.openxmlformats.org/officeDocument/2006/relationships/image" Target="media/image126.jpeg"/><Relationship Id="rId133" Type="http://schemas.openxmlformats.org/officeDocument/2006/relationships/image" Target="media/image127.jpeg"/><Relationship Id="rId134" Type="http://schemas.openxmlformats.org/officeDocument/2006/relationships/image" Target="media/image128.jpeg"/><Relationship Id="rId135" Type="http://schemas.openxmlformats.org/officeDocument/2006/relationships/image" Target="media/image129.jpeg"/><Relationship Id="rId136" Type="http://schemas.openxmlformats.org/officeDocument/2006/relationships/image" Target="media/image130.jpeg"/><Relationship Id="rId137" Type="http://schemas.openxmlformats.org/officeDocument/2006/relationships/image" Target="media/image131.png"/><Relationship Id="rId138" Type="http://schemas.openxmlformats.org/officeDocument/2006/relationships/image" Target="media/image132.png"/><Relationship Id="rId139" Type="http://schemas.openxmlformats.org/officeDocument/2006/relationships/image" Target="media/image133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image" Target="media/image3.jpeg"/><Relationship Id="rId50" Type="http://schemas.openxmlformats.org/officeDocument/2006/relationships/image" Target="media/image44.jpeg"/><Relationship Id="rId51" Type="http://schemas.openxmlformats.org/officeDocument/2006/relationships/image" Target="media/image45.jpeg"/><Relationship Id="rId52" Type="http://schemas.openxmlformats.org/officeDocument/2006/relationships/image" Target="media/image46.jpeg"/><Relationship Id="rId53" Type="http://schemas.openxmlformats.org/officeDocument/2006/relationships/image" Target="media/image47.jpeg"/><Relationship Id="rId54" Type="http://schemas.openxmlformats.org/officeDocument/2006/relationships/image" Target="media/image48.jpeg"/><Relationship Id="rId55" Type="http://schemas.openxmlformats.org/officeDocument/2006/relationships/image" Target="media/image49.jpeg"/><Relationship Id="rId56" Type="http://schemas.openxmlformats.org/officeDocument/2006/relationships/image" Target="media/image50.jpeg"/><Relationship Id="rId57" Type="http://schemas.openxmlformats.org/officeDocument/2006/relationships/image" Target="media/image51.jpeg"/><Relationship Id="rId58" Type="http://schemas.openxmlformats.org/officeDocument/2006/relationships/image" Target="media/image52.jpeg"/><Relationship Id="rId59" Type="http://schemas.openxmlformats.org/officeDocument/2006/relationships/image" Target="media/image53.jpeg"/><Relationship Id="rId110" Type="http://schemas.openxmlformats.org/officeDocument/2006/relationships/image" Target="media/image104.jpeg"/><Relationship Id="rId111" Type="http://schemas.openxmlformats.org/officeDocument/2006/relationships/image" Target="media/image105.jpeg"/><Relationship Id="rId112" Type="http://schemas.openxmlformats.org/officeDocument/2006/relationships/image" Target="media/image106.jpeg"/><Relationship Id="rId113" Type="http://schemas.openxmlformats.org/officeDocument/2006/relationships/image" Target="media/image107.jpeg"/><Relationship Id="rId114" Type="http://schemas.openxmlformats.org/officeDocument/2006/relationships/image" Target="media/image108.jpeg"/><Relationship Id="rId115" Type="http://schemas.openxmlformats.org/officeDocument/2006/relationships/image" Target="media/image109.jpeg"/><Relationship Id="rId116" Type="http://schemas.openxmlformats.org/officeDocument/2006/relationships/image" Target="media/image110.jpeg"/><Relationship Id="rId117" Type="http://schemas.openxmlformats.org/officeDocument/2006/relationships/image" Target="media/image111.jpeg"/><Relationship Id="rId118" Type="http://schemas.openxmlformats.org/officeDocument/2006/relationships/image" Target="media/image112.jpeg"/><Relationship Id="rId119" Type="http://schemas.openxmlformats.org/officeDocument/2006/relationships/image" Target="media/image113.jpeg"/><Relationship Id="rId30" Type="http://schemas.openxmlformats.org/officeDocument/2006/relationships/image" Target="media/image24.jpeg"/><Relationship Id="rId31" Type="http://schemas.openxmlformats.org/officeDocument/2006/relationships/image" Target="media/image25.jpeg"/><Relationship Id="rId32" Type="http://schemas.openxmlformats.org/officeDocument/2006/relationships/image" Target="media/image26.jpeg"/><Relationship Id="rId33" Type="http://schemas.openxmlformats.org/officeDocument/2006/relationships/image" Target="media/image27.jpeg"/><Relationship Id="rId34" Type="http://schemas.openxmlformats.org/officeDocument/2006/relationships/image" Target="media/image28.jpeg"/><Relationship Id="rId35" Type="http://schemas.openxmlformats.org/officeDocument/2006/relationships/image" Target="media/image29.jpeg"/><Relationship Id="rId36" Type="http://schemas.openxmlformats.org/officeDocument/2006/relationships/image" Target="media/image30.jpeg"/><Relationship Id="rId37" Type="http://schemas.openxmlformats.org/officeDocument/2006/relationships/image" Target="media/image31.jpeg"/><Relationship Id="rId38" Type="http://schemas.openxmlformats.org/officeDocument/2006/relationships/image" Target="media/image32.jpeg"/><Relationship Id="rId39" Type="http://schemas.openxmlformats.org/officeDocument/2006/relationships/image" Target="media/image33.jpeg"/><Relationship Id="rId80" Type="http://schemas.openxmlformats.org/officeDocument/2006/relationships/image" Target="media/image74.jpeg"/><Relationship Id="rId81" Type="http://schemas.openxmlformats.org/officeDocument/2006/relationships/image" Target="media/image75.jpeg"/><Relationship Id="rId82" Type="http://schemas.openxmlformats.org/officeDocument/2006/relationships/image" Target="media/image76.jpeg"/><Relationship Id="rId83" Type="http://schemas.openxmlformats.org/officeDocument/2006/relationships/image" Target="media/image77.jpeg"/><Relationship Id="rId84" Type="http://schemas.openxmlformats.org/officeDocument/2006/relationships/image" Target="media/image78.jpeg"/><Relationship Id="rId85" Type="http://schemas.openxmlformats.org/officeDocument/2006/relationships/image" Target="media/image79.jpeg"/><Relationship Id="rId86" Type="http://schemas.openxmlformats.org/officeDocument/2006/relationships/image" Target="media/image80.jpeg"/><Relationship Id="rId87" Type="http://schemas.openxmlformats.org/officeDocument/2006/relationships/image" Target="media/image81.jpeg"/><Relationship Id="rId88" Type="http://schemas.openxmlformats.org/officeDocument/2006/relationships/image" Target="media/image82.jpeg"/><Relationship Id="rId89" Type="http://schemas.openxmlformats.org/officeDocument/2006/relationships/image" Target="media/image83.jpeg"/><Relationship Id="rId140" Type="http://schemas.openxmlformats.org/officeDocument/2006/relationships/image" Target="media/image134.png"/><Relationship Id="rId141" Type="http://schemas.openxmlformats.org/officeDocument/2006/relationships/image" Target="media/image135.png"/><Relationship Id="rId142" Type="http://schemas.openxmlformats.org/officeDocument/2006/relationships/image" Target="media/image136.png"/><Relationship Id="rId143" Type="http://schemas.openxmlformats.org/officeDocument/2006/relationships/header" Target="header1.xml"/><Relationship Id="rId144" Type="http://schemas.openxmlformats.org/officeDocument/2006/relationships/footer" Target="footer1.xml"/><Relationship Id="rId145" Type="http://schemas.openxmlformats.org/officeDocument/2006/relationships/fontTable" Target="fontTable.xml"/><Relationship Id="rId14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343</TotalTime>
  <Pages>21</Pages>
  <Words>1043</Words>
  <Characters>5950</Characters>
  <Application>Microsoft Macintosh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6980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 Simon</dc:creator>
  <cp:keywords/>
  <dc:description/>
  <cp:lastModifiedBy>Ziv Simon</cp:lastModifiedBy>
  <cp:revision>16</cp:revision>
  <dcterms:created xsi:type="dcterms:W3CDTF">2018-09-09T01:05:00Z</dcterms:created>
  <dcterms:modified xsi:type="dcterms:W3CDTF">2018-09-10T18:03:00Z</dcterms:modified>
</cp:coreProperties>
</file>